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FA32" w14:textId="77777777" w:rsidR="005771C2" w:rsidRPr="00CD3F53" w:rsidRDefault="005771C2" w:rsidP="005771C2">
      <w:pPr>
        <w:jc w:val="center"/>
        <w:rPr>
          <w:rFonts w:eastAsia="MS Mincho"/>
          <w:kern w:val="24"/>
          <w:sz w:val="32"/>
          <w:szCs w:val="32"/>
        </w:rPr>
      </w:pPr>
      <w:r w:rsidRPr="00CD3F53">
        <w:rPr>
          <w:rFonts w:eastAsia="MS Mincho"/>
          <w:kern w:val="24"/>
          <w:sz w:val="32"/>
          <w:szCs w:val="32"/>
        </w:rPr>
        <w:t>Управление делами Президента Российской Федерации</w:t>
      </w:r>
    </w:p>
    <w:p w14:paraId="36F533E5" w14:textId="77777777" w:rsidR="005771C2" w:rsidRPr="00CD3F53" w:rsidRDefault="005771C2" w:rsidP="005771C2">
      <w:pPr>
        <w:jc w:val="center"/>
        <w:rPr>
          <w:rFonts w:eastAsia="MS Mincho"/>
          <w:bCs/>
          <w:sz w:val="32"/>
          <w:szCs w:val="32"/>
        </w:rPr>
      </w:pPr>
      <w:r w:rsidRPr="00CD3F53">
        <w:rPr>
          <w:rFonts w:eastAsia="MS Mincho"/>
          <w:bCs/>
          <w:sz w:val="32"/>
          <w:szCs w:val="32"/>
        </w:rPr>
        <w:t xml:space="preserve"> Федеральное государственное бюджетное </w:t>
      </w:r>
    </w:p>
    <w:p w14:paraId="77D4A8F6" w14:textId="77777777" w:rsidR="005771C2" w:rsidRPr="00CD3F53" w:rsidRDefault="005771C2" w:rsidP="005771C2">
      <w:pPr>
        <w:jc w:val="center"/>
        <w:rPr>
          <w:rFonts w:eastAsia="MS Mincho"/>
          <w:bCs/>
          <w:sz w:val="32"/>
          <w:szCs w:val="32"/>
        </w:rPr>
      </w:pPr>
      <w:r w:rsidRPr="00CD3F53">
        <w:rPr>
          <w:rFonts w:eastAsia="MS Mincho"/>
          <w:bCs/>
          <w:sz w:val="32"/>
          <w:szCs w:val="32"/>
        </w:rPr>
        <w:t xml:space="preserve">дошкольное образовательное учреждение </w:t>
      </w:r>
    </w:p>
    <w:p w14:paraId="3462DE3A" w14:textId="77777777" w:rsidR="005771C2" w:rsidRPr="00CD3F53" w:rsidRDefault="005771C2" w:rsidP="005771C2">
      <w:pPr>
        <w:jc w:val="center"/>
        <w:rPr>
          <w:rFonts w:eastAsia="MS Mincho"/>
          <w:bCs/>
          <w:sz w:val="32"/>
          <w:szCs w:val="32"/>
        </w:rPr>
      </w:pPr>
      <w:r w:rsidRPr="00CD3F53">
        <w:rPr>
          <w:rFonts w:eastAsia="MS Mincho"/>
          <w:bCs/>
          <w:sz w:val="32"/>
          <w:szCs w:val="32"/>
        </w:rPr>
        <w:t>«</w:t>
      </w:r>
      <w:r w:rsidRPr="00CD3F53">
        <w:rPr>
          <w:rFonts w:eastAsia="MS Mincho"/>
          <w:kern w:val="24"/>
          <w:sz w:val="32"/>
          <w:szCs w:val="32"/>
        </w:rPr>
        <w:t>Центр развития ребенка – детский сад № 2»</w:t>
      </w:r>
    </w:p>
    <w:p w14:paraId="4FF43076" w14:textId="77777777" w:rsidR="005771C2" w:rsidRPr="00CD3F53" w:rsidRDefault="005771C2" w:rsidP="005771C2">
      <w:pPr>
        <w:spacing w:after="200"/>
        <w:rPr>
          <w:rFonts w:eastAsia="MS Mincho"/>
        </w:rPr>
      </w:pPr>
    </w:p>
    <w:tbl>
      <w:tblPr>
        <w:tblpPr w:leftFromText="180" w:rightFromText="180" w:vertAnchor="text" w:horzAnchor="margin" w:tblpX="-318" w:tblpY="23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771C2" w:rsidRPr="00CD3F53" w14:paraId="59DB7D78" w14:textId="77777777" w:rsidTr="00EE0459">
        <w:trPr>
          <w:trHeight w:val="641"/>
        </w:trPr>
        <w:tc>
          <w:tcPr>
            <w:tcW w:w="10206" w:type="dxa"/>
          </w:tcPr>
          <w:p w14:paraId="65F3ED17" w14:textId="77777777" w:rsidR="005771C2" w:rsidRPr="00CD3F53" w:rsidRDefault="005771C2" w:rsidP="00EE0459">
            <w:pPr>
              <w:textAlignment w:val="baseline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ПРИНЯТО:                                                       </w:t>
            </w:r>
            <w:r w:rsidRPr="00CD3F53">
              <w:rPr>
                <w:kern w:val="24"/>
                <w:sz w:val="28"/>
                <w:szCs w:val="28"/>
              </w:rPr>
              <w:t>УТВЕРЖДЕНО:</w:t>
            </w:r>
          </w:p>
        </w:tc>
      </w:tr>
      <w:tr w:rsidR="005771C2" w:rsidRPr="00CD3F53" w14:paraId="14F99E13" w14:textId="77777777" w:rsidTr="00EE0459">
        <w:trPr>
          <w:trHeight w:val="313"/>
        </w:trPr>
        <w:tc>
          <w:tcPr>
            <w:tcW w:w="10206" w:type="dxa"/>
          </w:tcPr>
          <w:p w14:paraId="546956EF" w14:textId="77777777" w:rsidR="005771C2" w:rsidRPr="00CD3F53" w:rsidRDefault="005771C2" w:rsidP="00EE0459">
            <w:pPr>
              <w:textAlignment w:val="baseline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                                                                           </w:t>
            </w:r>
            <w:r w:rsidRPr="00CD3F53">
              <w:rPr>
                <w:kern w:val="24"/>
                <w:sz w:val="28"/>
                <w:szCs w:val="28"/>
              </w:rPr>
              <w:t xml:space="preserve">И.о. заведующего ФГБДОУ «Центр </w:t>
            </w:r>
          </w:p>
          <w:p w14:paraId="6838EFB4" w14:textId="77777777" w:rsidR="005771C2" w:rsidRPr="00CD3F53" w:rsidRDefault="005771C2" w:rsidP="00EE0459">
            <w:pPr>
              <w:ind w:left="5282"/>
              <w:textAlignment w:val="baseline"/>
              <w:rPr>
                <w:kern w:val="24"/>
                <w:sz w:val="28"/>
                <w:szCs w:val="28"/>
              </w:rPr>
            </w:pPr>
            <w:r w:rsidRPr="00CD3F53">
              <w:rPr>
                <w:kern w:val="24"/>
                <w:sz w:val="28"/>
                <w:szCs w:val="28"/>
              </w:rPr>
              <w:t>развития ребенка – детский сад № 2» Управления делами Президента</w:t>
            </w:r>
          </w:p>
          <w:p w14:paraId="6B50C745" w14:textId="77777777" w:rsidR="005771C2" w:rsidRPr="00CD3F53" w:rsidRDefault="005771C2" w:rsidP="00EE0459">
            <w:pPr>
              <w:ind w:left="5282"/>
              <w:textAlignment w:val="baseline"/>
              <w:rPr>
                <w:kern w:val="24"/>
                <w:sz w:val="28"/>
                <w:szCs w:val="28"/>
              </w:rPr>
            </w:pPr>
            <w:r w:rsidRPr="00CD3F53">
              <w:rPr>
                <w:kern w:val="24"/>
                <w:sz w:val="28"/>
                <w:szCs w:val="28"/>
              </w:rPr>
              <w:t>Российской Федерации</w:t>
            </w:r>
          </w:p>
        </w:tc>
      </w:tr>
      <w:tr w:rsidR="005771C2" w:rsidRPr="00CD3F53" w14:paraId="76472D7B" w14:textId="77777777" w:rsidTr="00EE0459">
        <w:trPr>
          <w:trHeight w:val="641"/>
        </w:trPr>
        <w:tc>
          <w:tcPr>
            <w:tcW w:w="10206" w:type="dxa"/>
          </w:tcPr>
          <w:p w14:paraId="47320A0E" w14:textId="77777777" w:rsidR="005771C2" w:rsidRPr="00CD3F53" w:rsidRDefault="005771C2" w:rsidP="00EE0459">
            <w:pPr>
              <w:ind w:left="5282"/>
              <w:textAlignment w:val="baseline"/>
              <w:rPr>
                <w:kern w:val="24"/>
                <w:sz w:val="28"/>
                <w:szCs w:val="28"/>
              </w:rPr>
            </w:pPr>
          </w:p>
          <w:p w14:paraId="65B89C0B" w14:textId="77777777" w:rsidR="005771C2" w:rsidRPr="00CD3F53" w:rsidRDefault="005771C2" w:rsidP="00EE0459">
            <w:pPr>
              <w:textAlignment w:val="baseline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Педагогическим советом                                 </w:t>
            </w:r>
            <w:r w:rsidRPr="00CD3F53">
              <w:rPr>
                <w:kern w:val="24"/>
                <w:sz w:val="28"/>
                <w:szCs w:val="28"/>
              </w:rPr>
              <w:t>____________________ И.В. Козлова</w:t>
            </w:r>
          </w:p>
        </w:tc>
      </w:tr>
      <w:tr w:rsidR="005771C2" w:rsidRPr="00CD3F53" w14:paraId="31C12B3E" w14:textId="77777777" w:rsidTr="00EE0459">
        <w:trPr>
          <w:trHeight w:val="641"/>
        </w:trPr>
        <w:tc>
          <w:tcPr>
            <w:tcW w:w="10206" w:type="dxa"/>
          </w:tcPr>
          <w:p w14:paraId="23A8BF92" w14:textId="77777777" w:rsidR="005771C2" w:rsidRPr="00CD3F53" w:rsidRDefault="005771C2" w:rsidP="00EE0459">
            <w:pPr>
              <w:ind w:left="5282"/>
              <w:textAlignment w:val="baseline"/>
              <w:rPr>
                <w:kern w:val="24"/>
                <w:sz w:val="16"/>
                <w:szCs w:val="16"/>
              </w:rPr>
            </w:pPr>
          </w:p>
          <w:p w14:paraId="1BCA0F7F" w14:textId="77777777" w:rsidR="005771C2" w:rsidRPr="00CD3F53" w:rsidRDefault="005771C2" w:rsidP="00EE0459">
            <w:pPr>
              <w:textAlignment w:val="baseline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Протокол № ___.                                               </w:t>
            </w:r>
            <w:r w:rsidRPr="00CD3F53">
              <w:rPr>
                <w:kern w:val="24"/>
                <w:sz w:val="28"/>
                <w:szCs w:val="28"/>
              </w:rPr>
              <w:t>Приказ № __</w:t>
            </w:r>
            <w:r>
              <w:rPr>
                <w:kern w:val="24"/>
                <w:sz w:val="28"/>
                <w:szCs w:val="28"/>
              </w:rPr>
              <w:t>_</w:t>
            </w:r>
            <w:r w:rsidRPr="00CD3F53">
              <w:rPr>
                <w:kern w:val="24"/>
                <w:sz w:val="28"/>
                <w:szCs w:val="28"/>
              </w:rPr>
              <w:t xml:space="preserve"> от </w:t>
            </w:r>
            <w:r>
              <w:rPr>
                <w:kern w:val="24"/>
                <w:sz w:val="28"/>
                <w:szCs w:val="28"/>
              </w:rPr>
              <w:t>«31</w:t>
            </w:r>
            <w:r w:rsidRPr="00CD3F53">
              <w:rPr>
                <w:kern w:val="24"/>
                <w:sz w:val="28"/>
                <w:szCs w:val="28"/>
              </w:rPr>
              <w:t>» августа 202</w:t>
            </w:r>
            <w:r>
              <w:rPr>
                <w:kern w:val="24"/>
                <w:sz w:val="28"/>
                <w:szCs w:val="28"/>
              </w:rPr>
              <w:t>2</w:t>
            </w:r>
            <w:r w:rsidRPr="00CD3F53">
              <w:rPr>
                <w:kern w:val="24"/>
                <w:sz w:val="28"/>
                <w:szCs w:val="28"/>
              </w:rPr>
              <w:t xml:space="preserve"> г.</w:t>
            </w:r>
          </w:p>
        </w:tc>
      </w:tr>
    </w:tbl>
    <w:p w14:paraId="5AA4B486" w14:textId="77777777" w:rsidR="005771C2" w:rsidRPr="00CD3F53" w:rsidRDefault="005771C2" w:rsidP="005771C2">
      <w:pPr>
        <w:spacing w:after="200"/>
        <w:rPr>
          <w:rFonts w:eastAsia="MS Mincho"/>
          <w:b/>
          <w:bCs/>
          <w:sz w:val="28"/>
          <w:szCs w:val="28"/>
        </w:rPr>
      </w:pPr>
    </w:p>
    <w:p w14:paraId="7BAE720F" w14:textId="77777777" w:rsidR="005771C2" w:rsidRPr="00CD3F53" w:rsidRDefault="005771C2" w:rsidP="005771C2">
      <w:pPr>
        <w:spacing w:after="200"/>
        <w:rPr>
          <w:rFonts w:eastAsia="MS Mincho"/>
          <w:b/>
          <w:bCs/>
          <w:sz w:val="32"/>
          <w:szCs w:val="32"/>
        </w:rPr>
      </w:pPr>
    </w:p>
    <w:p w14:paraId="6E5AB38A" w14:textId="77777777" w:rsidR="005771C2" w:rsidRPr="00CD3F53" w:rsidRDefault="005771C2" w:rsidP="005771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D3F53">
        <w:rPr>
          <w:b/>
          <w:bCs/>
          <w:color w:val="000000"/>
          <w:sz w:val="28"/>
          <w:szCs w:val="28"/>
        </w:rPr>
        <w:t>РАБОЧАЯ ПРОГРАММА</w:t>
      </w:r>
    </w:p>
    <w:p w14:paraId="28A6AC58" w14:textId="77777777" w:rsidR="005771C2" w:rsidRPr="006C5283" w:rsidRDefault="005771C2" w:rsidP="005771C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283">
        <w:rPr>
          <w:rFonts w:ascii="Times New Roman" w:hAnsi="Times New Roman" w:cs="Times New Roman"/>
          <w:sz w:val="28"/>
          <w:szCs w:val="28"/>
        </w:rPr>
        <w:t>по изобразительной деятельности</w:t>
      </w:r>
    </w:p>
    <w:p w14:paraId="1D2E8583" w14:textId="77777777" w:rsidR="005771C2" w:rsidRPr="006C5283" w:rsidRDefault="005771C2" w:rsidP="005771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C5283">
        <w:rPr>
          <w:rFonts w:ascii="Times New Roman" w:hAnsi="Times New Roman" w:cs="Times New Roman"/>
          <w:sz w:val="28"/>
          <w:szCs w:val="28"/>
        </w:rPr>
        <w:t>для детей 4-7 лет</w:t>
      </w:r>
    </w:p>
    <w:p w14:paraId="1CC4A864" w14:textId="77777777" w:rsidR="005771C2" w:rsidRPr="006C5283" w:rsidRDefault="005771C2" w:rsidP="005771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C5283">
        <w:rPr>
          <w:rFonts w:ascii="Times New Roman" w:hAnsi="Times New Roman" w:cs="Times New Roman"/>
          <w:sz w:val="28"/>
          <w:szCs w:val="28"/>
        </w:rPr>
        <w:t>составлена на основе примерной программы</w:t>
      </w:r>
    </w:p>
    <w:p w14:paraId="3F7CC7D7" w14:textId="77777777" w:rsidR="005771C2" w:rsidRPr="006C5283" w:rsidRDefault="005771C2" w:rsidP="005771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C5283">
        <w:rPr>
          <w:rFonts w:ascii="Times New Roman" w:hAnsi="Times New Roman" w:cs="Times New Roman"/>
          <w:sz w:val="28"/>
          <w:szCs w:val="28"/>
        </w:rPr>
        <w:t>автор Т.С. Комарова «Изобразительная деятельность в детском саду»</w:t>
      </w:r>
    </w:p>
    <w:p w14:paraId="310B4FD5" w14:textId="77777777" w:rsidR="005771C2" w:rsidRPr="006C5283" w:rsidRDefault="005771C2" w:rsidP="005771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C5283">
        <w:rPr>
          <w:rFonts w:ascii="Times New Roman" w:hAnsi="Times New Roman" w:cs="Times New Roman"/>
          <w:sz w:val="28"/>
          <w:szCs w:val="28"/>
        </w:rPr>
        <w:t>(в рамках УМК программы «От рождения до школы»)</w:t>
      </w:r>
    </w:p>
    <w:p w14:paraId="1A027838" w14:textId="77777777" w:rsidR="005771C2" w:rsidRPr="006C5283" w:rsidRDefault="005771C2" w:rsidP="005771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5283">
        <w:rPr>
          <w:rFonts w:ascii="Times New Roman" w:hAnsi="Times New Roman" w:cs="Times New Roman"/>
          <w:sz w:val="28"/>
          <w:szCs w:val="28"/>
        </w:rPr>
        <w:t xml:space="preserve">од общей  редакцией Н.Е. Вераксы, Т.С. Комаровой, </w:t>
      </w:r>
      <w:bookmarkStart w:id="0" w:name="_Hlk55134459"/>
      <w:r w:rsidRPr="006C5283">
        <w:rPr>
          <w:rFonts w:ascii="Times New Roman" w:hAnsi="Times New Roman" w:cs="Times New Roman"/>
          <w:sz w:val="28"/>
          <w:szCs w:val="28"/>
        </w:rPr>
        <w:t>Э.М. Дорофеевой.</w:t>
      </w:r>
      <w:bookmarkEnd w:id="0"/>
    </w:p>
    <w:p w14:paraId="6BCACE03" w14:textId="77777777" w:rsidR="005771C2" w:rsidRPr="00A51748" w:rsidRDefault="005771C2" w:rsidP="005771C2">
      <w:pPr>
        <w:pStyle w:val="a4"/>
        <w:jc w:val="center"/>
        <w:rPr>
          <w:rFonts w:cstheme="minorHAnsi"/>
        </w:rPr>
      </w:pPr>
      <w:r w:rsidRPr="006C5283">
        <w:rPr>
          <w:rFonts w:ascii="Times New Roman" w:hAnsi="Times New Roman" w:cs="Times New Roman"/>
          <w:sz w:val="28"/>
          <w:szCs w:val="28"/>
        </w:rPr>
        <w:br/>
      </w:r>
    </w:p>
    <w:p w14:paraId="5E4E48D7" w14:textId="77777777" w:rsidR="005771C2" w:rsidRPr="00CD3F53" w:rsidRDefault="005771C2" w:rsidP="005771C2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A51748">
        <w:rPr>
          <w:rFonts w:cstheme="minorHAnsi"/>
          <w:color w:val="000000"/>
          <w:sz w:val="28"/>
          <w:szCs w:val="28"/>
        </w:rPr>
        <w:br/>
      </w:r>
    </w:p>
    <w:p w14:paraId="7C4D54C4" w14:textId="77777777" w:rsidR="005771C2" w:rsidRDefault="005771C2" w:rsidP="005771C2">
      <w:pPr>
        <w:pStyle w:val="a4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3DB9DC4A" w14:textId="77777777" w:rsidR="005771C2" w:rsidRPr="00B238C2" w:rsidRDefault="005771C2" w:rsidP="005771C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44CABE" w14:textId="77777777" w:rsidR="005771C2" w:rsidRPr="00B238C2" w:rsidRDefault="005771C2" w:rsidP="005771C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238C2">
        <w:rPr>
          <w:rFonts w:ascii="Times New Roman" w:hAnsi="Times New Roman" w:cs="Times New Roman"/>
          <w:sz w:val="28"/>
          <w:szCs w:val="28"/>
          <w:lang w:eastAsia="ru-RU"/>
        </w:rPr>
        <w:t>Составитель программы:</w:t>
      </w:r>
    </w:p>
    <w:p w14:paraId="502295EB" w14:textId="77777777" w:rsidR="005771C2" w:rsidRPr="00B238C2" w:rsidRDefault="005771C2" w:rsidP="005771C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238C2">
        <w:rPr>
          <w:rFonts w:ascii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14:paraId="59DE295E" w14:textId="77777777" w:rsidR="005771C2" w:rsidRPr="00B238C2" w:rsidRDefault="005771C2" w:rsidP="005771C2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8C2">
        <w:rPr>
          <w:rFonts w:ascii="Times New Roman" w:hAnsi="Times New Roman" w:cs="Times New Roman"/>
          <w:sz w:val="28"/>
          <w:szCs w:val="28"/>
          <w:lang w:eastAsia="ru-RU"/>
        </w:rPr>
        <w:t>высшей квалификационной категории</w:t>
      </w:r>
      <w:r w:rsidRPr="00B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AE5E28D" w14:textId="77777777" w:rsidR="005771C2" w:rsidRPr="00B238C2" w:rsidRDefault="005771C2" w:rsidP="005771C2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Полякова Ю.А.</w:t>
      </w:r>
    </w:p>
    <w:p w14:paraId="2031082D" w14:textId="77777777" w:rsidR="005771C2" w:rsidRPr="00CD3F53" w:rsidRDefault="005771C2" w:rsidP="005771C2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136EBB" w14:textId="77777777" w:rsidR="005771C2" w:rsidRDefault="005771C2" w:rsidP="005771C2">
      <w:pPr>
        <w:pStyle w:val="a4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488BC13E" w14:textId="77777777" w:rsidR="005771C2" w:rsidRDefault="005771C2" w:rsidP="005771C2">
      <w:pPr>
        <w:pStyle w:val="a4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3481420A" w14:textId="77777777" w:rsidR="005771C2" w:rsidRDefault="005771C2" w:rsidP="005771C2">
      <w:pPr>
        <w:pStyle w:val="a4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5DCF3D4B" w14:textId="77777777" w:rsidR="005771C2" w:rsidRPr="00CD3F53" w:rsidRDefault="005771C2" w:rsidP="005771C2">
      <w:pPr>
        <w:pStyle w:val="a4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726F40E8" w14:textId="77777777" w:rsidR="005771C2" w:rsidRPr="00CD3F53" w:rsidRDefault="005771C2" w:rsidP="005771C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sz w:val="28"/>
          <w:szCs w:val="28"/>
          <w:lang w:eastAsia="ru-RU"/>
        </w:rPr>
        <w:t>Москва</w:t>
      </w:r>
    </w:p>
    <w:p w14:paraId="3119FC3E" w14:textId="77777777" w:rsidR="005771C2" w:rsidRPr="00CD3F53" w:rsidRDefault="005771C2" w:rsidP="005771C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D3F53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4CEEA905" w14:textId="77777777" w:rsidR="005771C2" w:rsidRPr="006674E3" w:rsidRDefault="005771C2" w:rsidP="005771C2">
      <w:pPr>
        <w:shd w:val="clear" w:color="auto" w:fill="FFFFFF"/>
        <w:spacing w:line="294" w:lineRule="atLeast"/>
        <w:jc w:val="center"/>
        <w:rPr>
          <w:b/>
          <w:bCs/>
          <w:color w:val="000000"/>
        </w:rPr>
      </w:pPr>
      <w:r w:rsidRPr="006674E3">
        <w:rPr>
          <w:b/>
          <w:bCs/>
          <w:color w:val="000000"/>
        </w:rPr>
        <w:lastRenderedPageBreak/>
        <w:t>СОДЕРЖАНИЕ.</w:t>
      </w:r>
    </w:p>
    <w:p w14:paraId="7AD6FE21" w14:textId="77777777" w:rsidR="005771C2" w:rsidRPr="006674E3" w:rsidRDefault="005771C2" w:rsidP="005771C2">
      <w:pPr>
        <w:shd w:val="clear" w:color="auto" w:fill="FFFFFF"/>
        <w:spacing w:line="294" w:lineRule="atLeast"/>
        <w:rPr>
          <w:b/>
          <w:bCs/>
          <w:color w:val="000000"/>
        </w:rPr>
      </w:pPr>
    </w:p>
    <w:p w14:paraId="24E0259C" w14:textId="77777777" w:rsidR="005771C2" w:rsidRPr="006674E3" w:rsidRDefault="005771C2" w:rsidP="005771C2">
      <w:pPr>
        <w:shd w:val="clear" w:color="auto" w:fill="FFFFFF"/>
        <w:spacing w:line="294" w:lineRule="atLeast"/>
        <w:rPr>
          <w:b/>
        </w:rPr>
      </w:pPr>
      <w:r w:rsidRPr="006674E3">
        <w:rPr>
          <w:b/>
          <w:bCs/>
          <w:color w:val="000000"/>
          <w:lang w:val="en-US"/>
        </w:rPr>
        <w:t>I</w:t>
      </w:r>
      <w:r w:rsidRPr="006674E3">
        <w:rPr>
          <w:b/>
          <w:bCs/>
          <w:color w:val="000000"/>
        </w:rPr>
        <w:t xml:space="preserve">. </w:t>
      </w:r>
      <w:r w:rsidRPr="006674E3">
        <w:rPr>
          <w:b/>
        </w:rPr>
        <w:t>ЦЕЛЕВОЙ РАЗДЕЛ ОБРАЗОВАТЕЛЬНОЙ ПРОГРАММЫ</w:t>
      </w:r>
    </w:p>
    <w:p w14:paraId="460FA19F" w14:textId="77777777" w:rsidR="005771C2" w:rsidRPr="006674E3" w:rsidRDefault="005771C2" w:rsidP="005771C2">
      <w:pPr>
        <w:pStyle w:val="a5"/>
        <w:shd w:val="clear" w:color="auto" w:fill="FFFFFF"/>
        <w:spacing w:line="294" w:lineRule="atLeast"/>
        <w:rPr>
          <w:color w:val="000000"/>
        </w:rPr>
      </w:pPr>
    </w:p>
    <w:p w14:paraId="60B82355" w14:textId="77777777" w:rsidR="005771C2" w:rsidRPr="006674E3" w:rsidRDefault="005771C2" w:rsidP="005771C2">
      <w:pPr>
        <w:shd w:val="clear" w:color="auto" w:fill="FFFFFF"/>
        <w:spacing w:line="294" w:lineRule="atLeast"/>
        <w:rPr>
          <w:color w:val="000000"/>
        </w:rPr>
      </w:pPr>
      <w:r w:rsidRPr="006674E3">
        <w:rPr>
          <w:color w:val="000000"/>
        </w:rPr>
        <w:t xml:space="preserve">1.1 Пояснительная записка                                                                                </w:t>
      </w:r>
      <w:r>
        <w:rPr>
          <w:color w:val="000000"/>
        </w:rPr>
        <w:t xml:space="preserve">                      </w:t>
      </w:r>
      <w:r w:rsidRPr="006674E3">
        <w:rPr>
          <w:color w:val="000000"/>
        </w:rPr>
        <w:t>3-4</w:t>
      </w:r>
    </w:p>
    <w:p w14:paraId="1330542A" w14:textId="77777777" w:rsidR="005771C2" w:rsidRPr="006674E3" w:rsidRDefault="005771C2" w:rsidP="005771C2">
      <w:pPr>
        <w:shd w:val="clear" w:color="auto" w:fill="FFFFFF"/>
        <w:spacing w:line="294" w:lineRule="atLeast"/>
        <w:rPr>
          <w:color w:val="000000"/>
        </w:rPr>
      </w:pPr>
      <w:r w:rsidRPr="006674E3">
        <w:t xml:space="preserve">1.1.1. Цели и задачи реализации Программы                                                  </w:t>
      </w:r>
      <w:r>
        <w:t xml:space="preserve">                      </w:t>
      </w:r>
      <w:r w:rsidRPr="006674E3">
        <w:t>4-5</w:t>
      </w:r>
    </w:p>
    <w:p w14:paraId="40199265" w14:textId="77777777" w:rsidR="005771C2" w:rsidRPr="006674E3" w:rsidRDefault="005771C2" w:rsidP="005771C2">
      <w:pPr>
        <w:shd w:val="clear" w:color="auto" w:fill="FFFFFF"/>
        <w:spacing w:line="294" w:lineRule="atLeast"/>
        <w:rPr>
          <w:color w:val="000000"/>
        </w:rPr>
      </w:pPr>
      <w:r w:rsidRPr="006674E3">
        <w:t xml:space="preserve">1.1.2. Принципы и подходы к формированию Программы                           </w:t>
      </w:r>
      <w:r>
        <w:t xml:space="preserve">                       </w:t>
      </w:r>
      <w:r w:rsidRPr="006674E3">
        <w:t>5</w:t>
      </w:r>
    </w:p>
    <w:p w14:paraId="3011FCF1" w14:textId="77777777" w:rsidR="005771C2" w:rsidRPr="006674E3" w:rsidRDefault="005771C2" w:rsidP="005771C2">
      <w:pPr>
        <w:shd w:val="clear" w:color="auto" w:fill="FFFFFF"/>
        <w:spacing w:line="294" w:lineRule="atLeast"/>
        <w:rPr>
          <w:color w:val="000000"/>
        </w:rPr>
      </w:pPr>
      <w:r w:rsidRPr="006674E3">
        <w:t xml:space="preserve">1.1.3. Значимые для разработки и реализации Программы              характеристики, в том числе возрастные и индивидуальные особенности детей                                                     </w:t>
      </w:r>
      <w:r>
        <w:t>5-7</w:t>
      </w:r>
      <w:r w:rsidRPr="006674E3">
        <w:t xml:space="preserve">                                                              </w:t>
      </w:r>
    </w:p>
    <w:p w14:paraId="3D2171A2" w14:textId="77777777" w:rsidR="005771C2" w:rsidRPr="006674E3" w:rsidRDefault="005771C2" w:rsidP="005771C2">
      <w:pPr>
        <w:shd w:val="clear" w:color="auto" w:fill="FFFFFF"/>
        <w:spacing w:line="294" w:lineRule="atLeast"/>
        <w:rPr>
          <w:color w:val="000000"/>
        </w:rPr>
      </w:pPr>
      <w:r w:rsidRPr="006674E3">
        <w:t xml:space="preserve">1.2. Планируемые результаты освоения Программы                                      </w:t>
      </w:r>
      <w:r>
        <w:t xml:space="preserve">                     </w:t>
      </w:r>
      <w:r w:rsidRPr="006674E3">
        <w:t xml:space="preserve"> 7-9</w:t>
      </w:r>
    </w:p>
    <w:p w14:paraId="471123A6" w14:textId="77777777" w:rsidR="005771C2" w:rsidRPr="006674E3" w:rsidRDefault="005771C2" w:rsidP="005771C2">
      <w:pPr>
        <w:shd w:val="clear" w:color="auto" w:fill="FFFFFF"/>
        <w:spacing w:line="294" w:lineRule="atLeast"/>
        <w:rPr>
          <w:color w:val="000000"/>
        </w:rPr>
      </w:pPr>
      <w:r w:rsidRPr="006674E3">
        <w:t xml:space="preserve">1.2.1. Система мониторинга достижений детьми планируемых результатов Программы                                                                                                          </w:t>
      </w:r>
      <w:r>
        <w:t xml:space="preserve">                      </w:t>
      </w:r>
      <w:r w:rsidRPr="006674E3">
        <w:t>9-11</w:t>
      </w:r>
    </w:p>
    <w:p w14:paraId="7791824D" w14:textId="77777777" w:rsidR="005771C2" w:rsidRPr="006674E3" w:rsidRDefault="005771C2" w:rsidP="005771C2">
      <w:pPr>
        <w:shd w:val="clear" w:color="auto" w:fill="FFFFFF"/>
        <w:spacing w:line="294" w:lineRule="atLeast"/>
        <w:rPr>
          <w:b/>
          <w:bCs/>
          <w:color w:val="000000"/>
        </w:rPr>
      </w:pPr>
    </w:p>
    <w:p w14:paraId="2440AC80" w14:textId="77777777" w:rsidR="005771C2" w:rsidRPr="006674E3" w:rsidRDefault="005771C2" w:rsidP="005771C2">
      <w:pPr>
        <w:jc w:val="both"/>
        <w:rPr>
          <w:b/>
        </w:rPr>
      </w:pPr>
      <w:r w:rsidRPr="006674E3">
        <w:rPr>
          <w:b/>
        </w:rPr>
        <w:t xml:space="preserve"> </w:t>
      </w:r>
      <w:r w:rsidRPr="006674E3">
        <w:rPr>
          <w:b/>
          <w:bCs/>
          <w:color w:val="000000"/>
          <w:lang w:val="en-US"/>
        </w:rPr>
        <w:t>II</w:t>
      </w:r>
      <w:r w:rsidRPr="006674E3">
        <w:rPr>
          <w:b/>
          <w:bCs/>
          <w:color w:val="000000"/>
        </w:rPr>
        <w:t xml:space="preserve">. </w:t>
      </w:r>
      <w:r w:rsidRPr="006674E3">
        <w:rPr>
          <w:b/>
        </w:rPr>
        <w:t>СОДЕРЖАТЕЛЬНЫЙ РАЗДЕЛ</w:t>
      </w:r>
    </w:p>
    <w:p w14:paraId="60266CF6" w14:textId="77777777" w:rsidR="005771C2" w:rsidRPr="006674E3" w:rsidRDefault="005771C2" w:rsidP="005771C2">
      <w:pPr>
        <w:jc w:val="both"/>
        <w:rPr>
          <w:b/>
        </w:rPr>
      </w:pPr>
    </w:p>
    <w:p w14:paraId="3D2EF7A1" w14:textId="77777777" w:rsidR="005771C2" w:rsidRPr="006674E3" w:rsidRDefault="005771C2" w:rsidP="005771C2">
      <w:pPr>
        <w:shd w:val="clear" w:color="auto" w:fill="FFFFFF"/>
        <w:spacing w:line="294" w:lineRule="atLeast"/>
        <w:rPr>
          <w:bCs/>
          <w:color w:val="000000"/>
        </w:rPr>
      </w:pPr>
      <w:r w:rsidRPr="006674E3">
        <w:rPr>
          <w:bCs/>
        </w:rPr>
        <w:t xml:space="preserve">2.1. Содержание образовательной деятельности по освоению детьми   образовательных областей                                                                              </w:t>
      </w:r>
      <w:r>
        <w:rPr>
          <w:bCs/>
        </w:rPr>
        <w:t xml:space="preserve">                                                     </w:t>
      </w:r>
      <w:r w:rsidRPr="006674E3">
        <w:rPr>
          <w:bCs/>
        </w:rPr>
        <w:t>11-88</w:t>
      </w:r>
    </w:p>
    <w:p w14:paraId="4DDEA24C" w14:textId="77777777" w:rsidR="005771C2" w:rsidRPr="006674E3" w:rsidRDefault="005771C2" w:rsidP="005771C2">
      <w:pPr>
        <w:shd w:val="clear" w:color="auto" w:fill="FFFFFF"/>
        <w:spacing w:line="294" w:lineRule="atLeast"/>
        <w:rPr>
          <w:bCs/>
          <w:color w:val="000000"/>
        </w:rPr>
      </w:pPr>
      <w:r w:rsidRPr="006674E3">
        <w:rPr>
          <w:bCs/>
        </w:rPr>
        <w:t xml:space="preserve">2.2. Описание форм, способов, средств реализации Программы               </w:t>
      </w:r>
      <w:r>
        <w:rPr>
          <w:bCs/>
        </w:rPr>
        <w:t xml:space="preserve">                      </w:t>
      </w:r>
      <w:r w:rsidRPr="006674E3">
        <w:rPr>
          <w:bCs/>
        </w:rPr>
        <w:t xml:space="preserve"> 89-91</w:t>
      </w:r>
    </w:p>
    <w:p w14:paraId="71050A09" w14:textId="77777777" w:rsidR="005771C2" w:rsidRPr="006674E3" w:rsidRDefault="005771C2" w:rsidP="005771C2">
      <w:pPr>
        <w:shd w:val="clear" w:color="auto" w:fill="FFFFFF"/>
        <w:spacing w:line="294" w:lineRule="atLeast"/>
        <w:rPr>
          <w:bCs/>
          <w:color w:val="000000"/>
        </w:rPr>
      </w:pPr>
      <w:r w:rsidRPr="006674E3">
        <w:rPr>
          <w:bCs/>
          <w:color w:val="000000"/>
        </w:rPr>
        <w:t>2.3.</w:t>
      </w:r>
      <w:r w:rsidRPr="006674E3">
        <w:rPr>
          <w:bCs/>
        </w:rPr>
        <w:t xml:space="preserve"> Особенности взаимодействия с семьями воспитанников                     </w:t>
      </w:r>
      <w:r>
        <w:rPr>
          <w:bCs/>
        </w:rPr>
        <w:t xml:space="preserve">                      </w:t>
      </w:r>
      <w:r w:rsidRPr="006674E3">
        <w:rPr>
          <w:bCs/>
        </w:rPr>
        <w:t xml:space="preserve"> 91</w:t>
      </w:r>
    </w:p>
    <w:p w14:paraId="695EDF99" w14:textId="77777777" w:rsidR="005771C2" w:rsidRPr="006674E3" w:rsidRDefault="005771C2" w:rsidP="005771C2">
      <w:pPr>
        <w:shd w:val="clear" w:color="auto" w:fill="FFFFFF"/>
        <w:spacing w:line="294" w:lineRule="atLeast"/>
        <w:rPr>
          <w:b/>
          <w:bCs/>
          <w:color w:val="000000"/>
        </w:rPr>
      </w:pPr>
    </w:p>
    <w:p w14:paraId="77B4D2CF" w14:textId="77777777" w:rsidR="005771C2" w:rsidRPr="006674E3" w:rsidRDefault="005771C2" w:rsidP="005771C2">
      <w:pPr>
        <w:jc w:val="both"/>
        <w:rPr>
          <w:b/>
        </w:rPr>
      </w:pPr>
      <w:r w:rsidRPr="006674E3">
        <w:rPr>
          <w:b/>
          <w:bCs/>
          <w:color w:val="000000"/>
          <w:lang w:val="en-US"/>
        </w:rPr>
        <w:t>III</w:t>
      </w:r>
      <w:r w:rsidRPr="006674E3">
        <w:rPr>
          <w:b/>
          <w:bCs/>
          <w:color w:val="000000"/>
        </w:rPr>
        <w:t xml:space="preserve">. </w:t>
      </w:r>
      <w:r w:rsidRPr="006674E3">
        <w:rPr>
          <w:b/>
        </w:rPr>
        <w:t xml:space="preserve"> ОРГАНИЗАЦИОННЫЙ РАЗДЕЛ</w:t>
      </w:r>
    </w:p>
    <w:p w14:paraId="6F08546B" w14:textId="77777777" w:rsidR="005771C2" w:rsidRPr="006674E3" w:rsidRDefault="005771C2" w:rsidP="005771C2">
      <w:pPr>
        <w:shd w:val="clear" w:color="auto" w:fill="FFFFFF"/>
        <w:spacing w:line="294" w:lineRule="atLeast"/>
        <w:rPr>
          <w:bCs/>
          <w:color w:val="000000"/>
        </w:rPr>
      </w:pPr>
      <w:r w:rsidRPr="006674E3">
        <w:rPr>
          <w:bCs/>
        </w:rPr>
        <w:t xml:space="preserve">3.1. Организация режима пребывания детей в группе                                  </w:t>
      </w:r>
      <w:r>
        <w:rPr>
          <w:bCs/>
        </w:rPr>
        <w:t xml:space="preserve">                      </w:t>
      </w:r>
      <w:r w:rsidRPr="006674E3">
        <w:rPr>
          <w:bCs/>
        </w:rPr>
        <w:t>91</w:t>
      </w:r>
    </w:p>
    <w:p w14:paraId="2D9B8B94" w14:textId="77777777" w:rsidR="005771C2" w:rsidRPr="006674E3" w:rsidRDefault="005771C2" w:rsidP="005771C2">
      <w:pPr>
        <w:shd w:val="clear" w:color="auto" w:fill="FFFFFF"/>
        <w:spacing w:line="294" w:lineRule="atLeast"/>
        <w:rPr>
          <w:bCs/>
          <w:color w:val="000000"/>
        </w:rPr>
      </w:pPr>
      <w:r w:rsidRPr="006674E3">
        <w:rPr>
          <w:bCs/>
        </w:rPr>
        <w:t>3.2. Особенности организации развивающей предметно-пространственной</w:t>
      </w:r>
      <w:r>
        <w:rPr>
          <w:bCs/>
        </w:rPr>
        <w:t xml:space="preserve"> </w:t>
      </w:r>
      <w:r w:rsidRPr="006674E3">
        <w:rPr>
          <w:bCs/>
        </w:rPr>
        <w:t xml:space="preserve">среды                                                                                                                  </w:t>
      </w:r>
      <w:r>
        <w:rPr>
          <w:bCs/>
        </w:rPr>
        <w:t xml:space="preserve">                      </w:t>
      </w:r>
      <w:r w:rsidRPr="006674E3">
        <w:rPr>
          <w:bCs/>
        </w:rPr>
        <w:t>91-92</w:t>
      </w:r>
    </w:p>
    <w:p w14:paraId="4346663C" w14:textId="77777777" w:rsidR="005771C2" w:rsidRPr="006674E3" w:rsidRDefault="005771C2" w:rsidP="005771C2">
      <w:pPr>
        <w:shd w:val="clear" w:color="auto" w:fill="FFFFFF"/>
        <w:spacing w:line="294" w:lineRule="atLeast"/>
        <w:rPr>
          <w:b/>
          <w:bCs/>
          <w:color w:val="000000"/>
        </w:rPr>
      </w:pPr>
      <w:r w:rsidRPr="006674E3">
        <w:rPr>
          <w:bCs/>
        </w:rPr>
        <w:t xml:space="preserve">3.3. Методическое обеспечение Программы, средства обучения и воспитания             </w:t>
      </w:r>
      <w:r>
        <w:rPr>
          <w:bCs/>
        </w:rPr>
        <w:t xml:space="preserve"> 92-93</w:t>
      </w:r>
      <w:r w:rsidRPr="006674E3">
        <w:rPr>
          <w:bCs/>
        </w:rPr>
        <w:t xml:space="preserve">                                                                                                         </w:t>
      </w:r>
    </w:p>
    <w:p w14:paraId="7ECCF1D8" w14:textId="77777777" w:rsidR="005771C2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1766FACF" w14:textId="77777777" w:rsidR="005771C2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64B09D1B" w14:textId="77777777" w:rsidR="005771C2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668800B4" w14:textId="77777777" w:rsidR="005771C2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0A8FE8D0" w14:textId="77777777" w:rsidR="005771C2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4DE32ADC" w14:textId="77777777" w:rsidR="005771C2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1EF015B6" w14:textId="77777777" w:rsidR="005771C2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7B7DAE25" w14:textId="77777777" w:rsidR="005771C2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1F8EC924" w14:textId="77777777" w:rsidR="005771C2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43C71BC1" w14:textId="77777777" w:rsidR="005771C2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4880A55D" w14:textId="77777777" w:rsidR="005771C2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0A54A9FE" w14:textId="77777777" w:rsidR="005771C2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6D0A3A81" w14:textId="77777777" w:rsidR="005771C2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3C7360C6" w14:textId="77777777" w:rsidR="005771C2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315453CA" w14:textId="77777777" w:rsidR="005771C2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0B1F2748" w14:textId="77777777" w:rsidR="005771C2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45329FCA" w14:textId="77777777" w:rsidR="005771C2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4228EFC9" w14:textId="77777777" w:rsidR="005771C2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3783BEF9" w14:textId="77777777" w:rsidR="005771C2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54421ED6" w14:textId="77777777" w:rsidR="005771C2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07A5E36B" w14:textId="77777777" w:rsidR="005771C2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02123406" w14:textId="77777777" w:rsidR="005771C2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0F628DD8" w14:textId="77777777" w:rsidR="005771C2" w:rsidRPr="00F37118" w:rsidRDefault="005771C2" w:rsidP="005771C2">
      <w:p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>
        <w:rPr>
          <w:b/>
          <w:bCs/>
          <w:color w:val="000000"/>
          <w:sz w:val="28"/>
          <w:szCs w:val="28"/>
        </w:rPr>
        <w:t>.</w:t>
      </w:r>
      <w:r w:rsidRPr="00F37118">
        <w:rPr>
          <w:b/>
          <w:bCs/>
          <w:color w:val="000000"/>
          <w:sz w:val="28"/>
          <w:szCs w:val="28"/>
        </w:rPr>
        <w:t>ЦЕЛЕВОЙ РАЗДЕЛ ОБРАЗОВАТЕЛЬНОЙ ПРОГРАММЫ</w:t>
      </w:r>
    </w:p>
    <w:p w14:paraId="52E84BC5" w14:textId="77777777" w:rsidR="005771C2" w:rsidRPr="00F37118" w:rsidRDefault="005771C2" w:rsidP="005771C2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</w:p>
    <w:p w14:paraId="34AFAD2B" w14:textId="77777777" w:rsidR="005771C2" w:rsidRPr="004B21C4" w:rsidRDefault="005771C2" w:rsidP="005771C2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1.1 </w:t>
      </w:r>
      <w:r w:rsidRPr="004B21C4">
        <w:rPr>
          <w:b/>
          <w:bCs/>
          <w:color w:val="000000"/>
          <w:sz w:val="28"/>
          <w:szCs w:val="28"/>
        </w:rPr>
        <w:t>Пояснительная записка</w:t>
      </w:r>
    </w:p>
    <w:p w14:paraId="529313FA" w14:textId="77777777" w:rsidR="005771C2" w:rsidRPr="004B21C4" w:rsidRDefault="005771C2" w:rsidP="005771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4B21C4">
        <w:rPr>
          <w:color w:val="000000"/>
          <w:sz w:val="28"/>
          <w:szCs w:val="28"/>
        </w:rPr>
        <w:t>Рабоча</w:t>
      </w:r>
      <w:r>
        <w:rPr>
          <w:color w:val="000000"/>
          <w:sz w:val="28"/>
          <w:szCs w:val="28"/>
        </w:rPr>
        <w:t xml:space="preserve">я </w:t>
      </w:r>
      <w:r w:rsidRPr="004B21C4">
        <w:rPr>
          <w:color w:val="000000"/>
          <w:sz w:val="28"/>
          <w:szCs w:val="28"/>
        </w:rPr>
        <w:t>программа художественно</w:t>
      </w:r>
      <w:r w:rsidRPr="004B21C4">
        <w:rPr>
          <w:b/>
          <w:bCs/>
          <w:color w:val="000000"/>
          <w:sz w:val="28"/>
          <w:szCs w:val="28"/>
        </w:rPr>
        <w:t>-</w:t>
      </w:r>
      <w:r w:rsidRPr="009F749C">
        <w:rPr>
          <w:color w:val="000000"/>
          <w:sz w:val="28"/>
          <w:szCs w:val="28"/>
        </w:rPr>
        <w:t>эстетической    направленности</w:t>
      </w:r>
      <w:r w:rsidRPr="004B21C4">
        <w:rPr>
          <w:b/>
          <w:bCs/>
          <w:color w:val="000000"/>
          <w:sz w:val="28"/>
          <w:szCs w:val="28"/>
        </w:rPr>
        <w:t> </w:t>
      </w:r>
      <w:r w:rsidRPr="004B21C4">
        <w:rPr>
          <w:rStyle w:val="c1"/>
          <w:color w:val="000000"/>
          <w:sz w:val="28"/>
          <w:szCs w:val="28"/>
        </w:rPr>
        <w:t xml:space="preserve">разработана в соответствии с ООП </w:t>
      </w:r>
      <w:r w:rsidRPr="004B21C4">
        <w:rPr>
          <w:caps/>
          <w:sz w:val="28"/>
          <w:szCs w:val="28"/>
        </w:rPr>
        <w:t>"ЦЕНТР РАЗВИТИЯ РЕБЕНКА - ДЕТСКИЙ САД №2"</w:t>
      </w:r>
      <w:r w:rsidRPr="004B21C4">
        <w:rPr>
          <w:rStyle w:val="c1"/>
          <w:color w:val="000000"/>
          <w:sz w:val="28"/>
          <w:szCs w:val="28"/>
        </w:rPr>
        <w:t xml:space="preserve">в соответствии с введением в действие ФГОС ДО и </w:t>
      </w:r>
      <w:r w:rsidRPr="004B21C4">
        <w:rPr>
          <w:color w:val="000000"/>
          <w:sz w:val="28"/>
          <w:szCs w:val="28"/>
        </w:rPr>
        <w:t xml:space="preserve"> ориентирована на развитие творческих способностей и воображения посредством ручного труда и изобразительной деятельности. </w:t>
      </w:r>
      <w:r>
        <w:rPr>
          <w:rStyle w:val="c1"/>
          <w:color w:val="000000"/>
          <w:sz w:val="28"/>
          <w:szCs w:val="28"/>
        </w:rPr>
        <w:t>Программа</w:t>
      </w:r>
      <w:r w:rsidRPr="004B21C4">
        <w:rPr>
          <w:rStyle w:val="c1"/>
          <w:color w:val="000000"/>
          <w:sz w:val="28"/>
          <w:szCs w:val="28"/>
        </w:rPr>
        <w:t xml:space="preserve"> обеспечивает разностороннее художественно – эстетическое развитие детей в возрасте от 4 до 7 лет с учётом их возрастных и индивидуальных особенностей. </w:t>
      </w:r>
      <w:r w:rsidRPr="004B21C4">
        <w:rPr>
          <w:color w:val="000000"/>
          <w:sz w:val="28"/>
          <w:szCs w:val="28"/>
        </w:rPr>
        <w:t>Содержание образовательной области «Художественно-эстетическое развитие» направлено на формирования интереса к эстетической стороне окружающей действительности, удовлетворение потребности детей в самовыражении.</w:t>
      </w:r>
    </w:p>
    <w:p w14:paraId="6F7230FD" w14:textId="77777777" w:rsidR="005771C2" w:rsidRPr="004B21C4" w:rsidRDefault="005771C2" w:rsidP="005771C2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</w:p>
    <w:p w14:paraId="0ACE4B94" w14:textId="77777777" w:rsidR="005771C2" w:rsidRPr="004B21C4" w:rsidRDefault="005771C2" w:rsidP="005771C2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56339B">
        <w:rPr>
          <w:color w:val="000000"/>
          <w:sz w:val="28"/>
          <w:szCs w:val="28"/>
        </w:rPr>
        <w:t xml:space="preserve">Актуальность </w:t>
      </w:r>
      <w:r w:rsidRPr="004B21C4">
        <w:rPr>
          <w:color w:val="000000"/>
          <w:sz w:val="28"/>
          <w:szCs w:val="28"/>
        </w:rPr>
        <w:t>программы определяется требованиями Федерального государственного образовательного стандарта дошкольного образования (далее ФГОС ДО, приказ Министерства образования и науки Российской Федерации от 17 октября 2013 г. N 1155 г. Москва «Об утверждении федерального государственного образовательного стандарта дошкольного образования»), а именно:</w:t>
      </w:r>
    </w:p>
    <w:p w14:paraId="2736355F" w14:textId="77777777" w:rsidR="005771C2" w:rsidRPr="004B21C4" w:rsidRDefault="005771C2" w:rsidP="005771C2">
      <w:pPr>
        <w:numPr>
          <w:ilvl w:val="0"/>
          <w:numId w:val="1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4B21C4">
        <w:rPr>
          <w:color w:val="000000"/>
          <w:sz w:val="28"/>
          <w:szCs w:val="28"/>
        </w:rPr>
        <w:t>с п.1.6. ФГОС ДО программа направлена на «обеспечение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детей»;</w:t>
      </w:r>
    </w:p>
    <w:p w14:paraId="65AA57B9" w14:textId="77777777" w:rsidR="005771C2" w:rsidRPr="004B21C4" w:rsidRDefault="005771C2" w:rsidP="005771C2">
      <w:pPr>
        <w:numPr>
          <w:ilvl w:val="0"/>
          <w:numId w:val="1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4B21C4">
        <w:rPr>
          <w:color w:val="000000"/>
          <w:sz w:val="28"/>
          <w:szCs w:val="28"/>
        </w:rPr>
        <w:t>п.2.6. «Содержание программы должно обеспечивать развитие личности, мотивации и способностей детей в различных видах деятельности»;</w:t>
      </w:r>
    </w:p>
    <w:p w14:paraId="52F448B8" w14:textId="77777777" w:rsidR="005771C2" w:rsidRPr="004B21C4" w:rsidRDefault="005771C2" w:rsidP="005771C2">
      <w:pPr>
        <w:numPr>
          <w:ilvl w:val="0"/>
          <w:numId w:val="1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4B21C4">
        <w:rPr>
          <w:color w:val="000000"/>
          <w:sz w:val="28"/>
          <w:szCs w:val="28"/>
        </w:rPr>
        <w:t>п.2.7. «изобразительная деятельность (рисование, лепка, аппликация)».</w:t>
      </w:r>
    </w:p>
    <w:p w14:paraId="0096A5FF" w14:textId="77777777" w:rsidR="005771C2" w:rsidRPr="004B21C4" w:rsidRDefault="005771C2" w:rsidP="005771C2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4B21C4">
        <w:rPr>
          <w:color w:val="000000"/>
          <w:sz w:val="28"/>
          <w:szCs w:val="28"/>
        </w:rPr>
        <w:t>Данная программа предлагает занятия по рисованию с использованием базовых техник и алгоритмических схем в изображении предметов и создание условий для экспериментирования с художественными материалами, инструментами, изобразительно-выразительными средствами.</w:t>
      </w:r>
    </w:p>
    <w:p w14:paraId="2E6AD160" w14:textId="77777777" w:rsidR="005771C2" w:rsidRPr="004B21C4" w:rsidRDefault="005771C2" w:rsidP="005771C2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4B21C4">
        <w:rPr>
          <w:color w:val="000000"/>
          <w:sz w:val="28"/>
          <w:szCs w:val="28"/>
        </w:rPr>
        <w:t>Отличительные особенности программы: знакомство и работа с алгоритмическими схемами, работа с цветом (цветоведение), и использование различных художественных материалов одновременно (экспериментирование).</w:t>
      </w:r>
    </w:p>
    <w:p w14:paraId="52EF0A05" w14:textId="77777777" w:rsidR="005771C2" w:rsidRPr="000076CD" w:rsidRDefault="005771C2" w:rsidP="005771C2">
      <w:pPr>
        <w:shd w:val="clear" w:color="auto" w:fill="FFFFFF"/>
        <w:spacing w:line="294" w:lineRule="atLeast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</w:t>
      </w:r>
      <w:r w:rsidRPr="004B21C4">
        <w:rPr>
          <w:color w:val="000000"/>
          <w:sz w:val="28"/>
          <w:szCs w:val="28"/>
        </w:rPr>
        <w:t>рограмма разработана </w:t>
      </w:r>
      <w:r w:rsidRPr="000076CD">
        <w:rPr>
          <w:iCs/>
          <w:sz w:val="28"/>
          <w:szCs w:val="28"/>
        </w:rPr>
        <w:t>в соответствии со следующими нормативными документами</w:t>
      </w:r>
      <w:r>
        <w:rPr>
          <w:iCs/>
          <w:sz w:val="28"/>
          <w:szCs w:val="28"/>
        </w:rPr>
        <w:t>:</w:t>
      </w:r>
    </w:p>
    <w:p w14:paraId="3760455C" w14:textId="77777777" w:rsidR="005771C2" w:rsidRPr="00656498" w:rsidRDefault="005771C2" w:rsidP="005771C2">
      <w:pPr>
        <w:ind w:firstLine="360"/>
        <w:jc w:val="both"/>
        <w:rPr>
          <w:iCs/>
          <w:color w:val="111111"/>
          <w:sz w:val="28"/>
          <w:szCs w:val="28"/>
        </w:rPr>
      </w:pPr>
      <w:r w:rsidRPr="00656498">
        <w:rPr>
          <w:iCs/>
          <w:color w:val="111111"/>
          <w:sz w:val="28"/>
          <w:szCs w:val="28"/>
        </w:rPr>
        <w:t>• Конвенция о правах ребенка (1989 г.)</w:t>
      </w:r>
    </w:p>
    <w:p w14:paraId="0351ACFF" w14:textId="77777777" w:rsidR="005771C2" w:rsidRPr="00656498" w:rsidRDefault="005771C2" w:rsidP="005771C2">
      <w:pPr>
        <w:ind w:firstLine="360"/>
        <w:jc w:val="both"/>
        <w:rPr>
          <w:iCs/>
          <w:color w:val="111111"/>
          <w:sz w:val="28"/>
          <w:szCs w:val="28"/>
        </w:rPr>
      </w:pPr>
      <w:r w:rsidRPr="00656498">
        <w:rPr>
          <w:iCs/>
          <w:color w:val="111111"/>
          <w:sz w:val="28"/>
          <w:szCs w:val="28"/>
        </w:rPr>
        <w:t>• Федеральный закон от 29 декабря 2012 г. № 273-ФЗ «Об образовании в Российской Федерации»</w:t>
      </w:r>
    </w:p>
    <w:p w14:paraId="6F666C8E" w14:textId="77777777" w:rsidR="005771C2" w:rsidRPr="00656498" w:rsidRDefault="005771C2" w:rsidP="005771C2">
      <w:pPr>
        <w:ind w:firstLine="360"/>
        <w:jc w:val="both"/>
        <w:rPr>
          <w:iCs/>
          <w:color w:val="111111"/>
          <w:sz w:val="28"/>
          <w:szCs w:val="28"/>
        </w:rPr>
      </w:pPr>
      <w:r w:rsidRPr="00656498">
        <w:rPr>
          <w:iCs/>
          <w:color w:val="111111"/>
          <w:sz w:val="28"/>
          <w:szCs w:val="28"/>
        </w:rPr>
        <w:lastRenderedPageBreak/>
        <w:t>• «Федеральный государственный образовательный стандарт дошкольного образования». Приказ Министерства образования и науки Российской Федерации от 17 октября 2013 г. № 1155</w:t>
      </w:r>
    </w:p>
    <w:p w14:paraId="475F6D16" w14:textId="77777777" w:rsidR="005771C2" w:rsidRPr="00656498" w:rsidRDefault="005771C2" w:rsidP="005771C2">
      <w:pPr>
        <w:ind w:firstLine="360"/>
        <w:jc w:val="both"/>
        <w:rPr>
          <w:iCs/>
          <w:color w:val="111111"/>
          <w:sz w:val="28"/>
          <w:szCs w:val="28"/>
        </w:rPr>
      </w:pPr>
      <w:r w:rsidRPr="00656498">
        <w:rPr>
          <w:iCs/>
          <w:color w:val="111111"/>
          <w:sz w:val="28"/>
          <w:szCs w:val="28"/>
        </w:rPr>
        <w:t>•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 приказом Минпросвещения России от 31 июля 2020 г.  № 373.</w:t>
      </w:r>
    </w:p>
    <w:p w14:paraId="32E8CC52" w14:textId="77777777" w:rsidR="005771C2" w:rsidRPr="00656498" w:rsidRDefault="005771C2" w:rsidP="005771C2">
      <w:pPr>
        <w:ind w:firstLine="360"/>
        <w:jc w:val="both"/>
        <w:rPr>
          <w:iCs/>
          <w:color w:val="111111"/>
          <w:sz w:val="28"/>
          <w:szCs w:val="28"/>
        </w:rPr>
      </w:pPr>
      <w:r w:rsidRPr="00656498">
        <w:rPr>
          <w:iCs/>
          <w:color w:val="111111"/>
          <w:sz w:val="28"/>
          <w:szCs w:val="28"/>
        </w:rPr>
        <w:t>• 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России от 28 сентября 2020 г. № 28.</w:t>
      </w:r>
    </w:p>
    <w:p w14:paraId="27F32BC6" w14:textId="77777777" w:rsidR="005771C2" w:rsidRDefault="005771C2" w:rsidP="005771C2">
      <w:pPr>
        <w:ind w:firstLine="360"/>
        <w:jc w:val="both"/>
        <w:rPr>
          <w:iCs/>
          <w:color w:val="111111"/>
          <w:sz w:val="28"/>
          <w:szCs w:val="28"/>
        </w:rPr>
      </w:pPr>
      <w:r w:rsidRPr="00656498">
        <w:rPr>
          <w:iCs/>
          <w:color w:val="111111"/>
          <w:sz w:val="28"/>
          <w:szCs w:val="28"/>
        </w:rPr>
        <w:t>•</w:t>
      </w:r>
      <w:r w:rsidRPr="00656498">
        <w:rPr>
          <w:iCs/>
          <w:sz w:val="28"/>
          <w:szCs w:val="28"/>
        </w:rPr>
        <w:t xml:space="preserve"> </w:t>
      </w:r>
      <w:r w:rsidRPr="00656498">
        <w:rPr>
          <w:iCs/>
          <w:color w:val="111111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2.)</w:t>
      </w:r>
    </w:p>
    <w:p w14:paraId="36E3176F" w14:textId="77777777" w:rsidR="005771C2" w:rsidRDefault="005771C2" w:rsidP="005771C2">
      <w:pPr>
        <w:ind w:firstLine="360"/>
        <w:jc w:val="both"/>
        <w:rPr>
          <w:iCs/>
          <w:color w:val="111111"/>
          <w:sz w:val="28"/>
          <w:szCs w:val="28"/>
        </w:rPr>
      </w:pPr>
    </w:p>
    <w:p w14:paraId="4106C242" w14:textId="77777777" w:rsidR="005771C2" w:rsidRPr="00FD5696" w:rsidRDefault="005771C2" w:rsidP="005771C2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FD5696">
        <w:rPr>
          <w:b/>
          <w:bCs/>
          <w:iCs/>
          <w:color w:val="111111"/>
          <w:sz w:val="28"/>
          <w:szCs w:val="28"/>
        </w:rPr>
        <w:t>1.1.1.</w:t>
      </w:r>
      <w:r w:rsidRPr="00FD5696">
        <w:rPr>
          <w:b/>
          <w:bCs/>
          <w:color w:val="000000"/>
          <w:sz w:val="28"/>
          <w:szCs w:val="28"/>
        </w:rPr>
        <w:t xml:space="preserve"> Цели и задачи</w:t>
      </w:r>
      <w:r>
        <w:rPr>
          <w:b/>
          <w:bCs/>
          <w:color w:val="000000"/>
          <w:sz w:val="28"/>
          <w:szCs w:val="28"/>
        </w:rPr>
        <w:t xml:space="preserve"> реализации</w:t>
      </w:r>
      <w:r w:rsidRPr="00FD569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</w:t>
      </w:r>
      <w:r w:rsidRPr="00FD5696">
        <w:rPr>
          <w:b/>
          <w:bCs/>
          <w:color w:val="000000"/>
          <w:sz w:val="28"/>
          <w:szCs w:val="28"/>
        </w:rPr>
        <w:t>рограммы.</w:t>
      </w:r>
    </w:p>
    <w:p w14:paraId="3B573C03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4B21C4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способностей, фантазии, воображения детей на основе формирования знаний, умений и навыков в рисовании</w:t>
      </w:r>
    </w:p>
    <w:p w14:paraId="1CA6175C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sz w:val="28"/>
          <w:szCs w:val="28"/>
        </w:rPr>
        <w:t>1. Выявление одаренных детей в области изобразительного искусства в раннем детском возрасте.</w:t>
      </w:r>
    </w:p>
    <w:p w14:paraId="2ADAD6DA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sz w:val="28"/>
          <w:szCs w:val="28"/>
        </w:rPr>
        <w:t>2. Формирование у детей младшего школьного возраста комплекса начальных знаний, умений и навыков в области изобразительного искусства.</w:t>
      </w:r>
    </w:p>
    <w:p w14:paraId="2871260A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sz w:val="28"/>
          <w:szCs w:val="28"/>
        </w:rPr>
        <w:t>3. Формирование понимания основ художественной культуры, как неотъемлемой части культуры духовной.</w:t>
      </w:r>
    </w:p>
    <w:p w14:paraId="17CD13FE" w14:textId="77777777" w:rsidR="005771C2" w:rsidRPr="004B21C4" w:rsidRDefault="005771C2" w:rsidP="005771C2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21C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Задачами учебного предмета являются:</w:t>
      </w:r>
    </w:p>
    <w:p w14:paraId="3184C041" w14:textId="77777777" w:rsidR="005771C2" w:rsidRPr="004B21C4" w:rsidRDefault="005771C2" w:rsidP="005771C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B21C4">
        <w:rPr>
          <w:sz w:val="28"/>
          <w:szCs w:val="28"/>
        </w:rPr>
        <w:t>развитие творчества, устойчивого интереса детей к различным видам изобразительной деятельности;</w:t>
      </w:r>
    </w:p>
    <w:p w14:paraId="4CD0544E" w14:textId="77777777" w:rsidR="005771C2" w:rsidRPr="004B21C4" w:rsidRDefault="005771C2" w:rsidP="005771C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B21C4">
        <w:rPr>
          <w:sz w:val="28"/>
          <w:szCs w:val="28"/>
        </w:rPr>
        <w:t>формирование умений и навыков работы с различными художественными материалами и техниками;</w:t>
      </w:r>
    </w:p>
    <w:p w14:paraId="6F3F143E" w14:textId="77777777" w:rsidR="005771C2" w:rsidRPr="004B21C4" w:rsidRDefault="005771C2" w:rsidP="005771C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B21C4">
        <w:rPr>
          <w:sz w:val="28"/>
          <w:szCs w:val="28"/>
        </w:rPr>
        <w:t>знакомство учащихся с первичными знаниями о видах и жанрах изобразительного искусства;</w:t>
      </w:r>
    </w:p>
    <w:p w14:paraId="61F87B8B" w14:textId="77777777" w:rsidR="005771C2" w:rsidRPr="004B21C4" w:rsidRDefault="005771C2" w:rsidP="005771C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B21C4">
        <w:rPr>
          <w:sz w:val="28"/>
          <w:szCs w:val="28"/>
        </w:rPr>
        <w:t>формирование знаний об основах цветоведения;</w:t>
      </w:r>
    </w:p>
    <w:p w14:paraId="14A8686D" w14:textId="77777777" w:rsidR="005771C2" w:rsidRPr="004B21C4" w:rsidRDefault="005771C2" w:rsidP="005771C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B21C4">
        <w:rPr>
          <w:sz w:val="28"/>
          <w:szCs w:val="28"/>
        </w:rPr>
        <w:t>формирование знаний о правилах изображения окружающего мира по памяти и с натуры;</w:t>
      </w:r>
    </w:p>
    <w:p w14:paraId="1BBAEAC7" w14:textId="77777777" w:rsidR="005771C2" w:rsidRPr="004B21C4" w:rsidRDefault="005771C2" w:rsidP="005771C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B21C4">
        <w:rPr>
          <w:sz w:val="28"/>
          <w:szCs w:val="28"/>
        </w:rPr>
        <w:t>формирование навыков по созданию творческих композиций  по заданию педагога и  по собственному замыслу;</w:t>
      </w:r>
    </w:p>
    <w:p w14:paraId="6CCD8B37" w14:textId="77777777" w:rsidR="005771C2" w:rsidRPr="004B21C4" w:rsidRDefault="005771C2" w:rsidP="005771C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B21C4">
        <w:rPr>
          <w:color w:val="000000"/>
          <w:sz w:val="28"/>
          <w:szCs w:val="28"/>
        </w:rPr>
        <w:t>применение усвоенных знаний в самостоятельной творческой деятельности</w:t>
      </w:r>
    </w:p>
    <w:p w14:paraId="24629C4B" w14:textId="77777777" w:rsidR="005771C2" w:rsidRPr="004B21C4" w:rsidRDefault="005771C2" w:rsidP="005771C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B21C4">
        <w:rPr>
          <w:sz w:val="28"/>
          <w:szCs w:val="28"/>
        </w:rPr>
        <w:t>развитие творческой индивидуальности учащегося, его личностной свободы в процессе создания художественного образа;</w:t>
      </w:r>
    </w:p>
    <w:p w14:paraId="76129E84" w14:textId="77777777" w:rsidR="005771C2" w:rsidRPr="004B21C4" w:rsidRDefault="005771C2" w:rsidP="005771C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B21C4">
        <w:rPr>
          <w:sz w:val="28"/>
          <w:szCs w:val="28"/>
        </w:rPr>
        <w:lastRenderedPageBreak/>
        <w:t>развитие зрительной и вербальной памяти;</w:t>
      </w:r>
    </w:p>
    <w:p w14:paraId="435833C6" w14:textId="77777777" w:rsidR="005771C2" w:rsidRPr="004B21C4" w:rsidRDefault="005771C2" w:rsidP="005771C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B21C4">
        <w:rPr>
          <w:sz w:val="28"/>
          <w:szCs w:val="28"/>
        </w:rPr>
        <w:t>развитие образного мышления и воображения;</w:t>
      </w:r>
    </w:p>
    <w:p w14:paraId="29C71CA8" w14:textId="77777777" w:rsidR="005771C2" w:rsidRPr="004B21C4" w:rsidRDefault="005771C2" w:rsidP="005771C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B21C4">
        <w:rPr>
          <w:sz w:val="28"/>
          <w:szCs w:val="28"/>
        </w:rPr>
        <w:t>формирование эстетических взглядов, нравственных установок и потребностей общения с духовными ценностями, произведениями искусства;</w:t>
      </w:r>
    </w:p>
    <w:p w14:paraId="56A317D2" w14:textId="77777777" w:rsidR="005771C2" w:rsidRPr="004B21C4" w:rsidRDefault="005771C2" w:rsidP="005771C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B21C4">
        <w:rPr>
          <w:sz w:val="28"/>
          <w:szCs w:val="28"/>
        </w:rPr>
        <w:t>воспитание активного зрителя, способного воспринимать прекрасное.</w:t>
      </w:r>
    </w:p>
    <w:p w14:paraId="49D5B55F" w14:textId="77777777" w:rsidR="005771C2" w:rsidRPr="004B21C4" w:rsidRDefault="005771C2" w:rsidP="005771C2">
      <w:pPr>
        <w:pStyle w:val="a5"/>
        <w:numPr>
          <w:ilvl w:val="0"/>
          <w:numId w:val="2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4B21C4">
        <w:rPr>
          <w:color w:val="000000"/>
          <w:sz w:val="28"/>
          <w:szCs w:val="28"/>
        </w:rPr>
        <w:t>воспитание трудолюбия и желания добиваться успеха собственным трудом;</w:t>
      </w:r>
    </w:p>
    <w:p w14:paraId="269BCE70" w14:textId="77777777" w:rsidR="005771C2" w:rsidRDefault="005771C2" w:rsidP="005771C2">
      <w:pPr>
        <w:pStyle w:val="a5"/>
        <w:numPr>
          <w:ilvl w:val="0"/>
          <w:numId w:val="2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4B21C4">
        <w:rPr>
          <w:color w:val="000000"/>
          <w:sz w:val="28"/>
          <w:szCs w:val="28"/>
        </w:rPr>
        <w:t>приучать доводить начатое дело до конца</w:t>
      </w:r>
      <w:r>
        <w:rPr>
          <w:color w:val="000000"/>
          <w:sz w:val="28"/>
          <w:szCs w:val="28"/>
        </w:rPr>
        <w:t>.</w:t>
      </w:r>
    </w:p>
    <w:p w14:paraId="424B58C2" w14:textId="77777777" w:rsidR="005771C2" w:rsidRPr="004B21C4" w:rsidRDefault="005771C2" w:rsidP="005771C2">
      <w:pPr>
        <w:pStyle w:val="a5"/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</w:p>
    <w:p w14:paraId="5F98DB8C" w14:textId="77777777" w:rsidR="005771C2" w:rsidRPr="002832EA" w:rsidRDefault="005771C2" w:rsidP="005771C2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1.1.2. </w:t>
      </w:r>
      <w:r w:rsidRPr="004B21C4">
        <w:rPr>
          <w:rStyle w:val="c1"/>
          <w:b/>
          <w:bCs/>
          <w:color w:val="000000"/>
          <w:sz w:val="28"/>
          <w:szCs w:val="28"/>
        </w:rPr>
        <w:t>Принципы и подходы</w:t>
      </w:r>
      <w:r>
        <w:rPr>
          <w:rStyle w:val="c1"/>
          <w:b/>
          <w:bCs/>
          <w:color w:val="000000"/>
          <w:sz w:val="28"/>
          <w:szCs w:val="28"/>
        </w:rPr>
        <w:t xml:space="preserve"> к формированию Программы</w:t>
      </w:r>
      <w:r w:rsidRPr="004B21C4">
        <w:rPr>
          <w:rStyle w:val="c1"/>
          <w:color w:val="000000"/>
          <w:sz w:val="28"/>
          <w:szCs w:val="28"/>
        </w:rPr>
        <w:t> </w:t>
      </w:r>
      <w:r w:rsidRPr="002832EA">
        <w:rPr>
          <w:rStyle w:val="c1"/>
          <w:b/>
          <w:bCs/>
          <w:color w:val="000000"/>
          <w:sz w:val="28"/>
          <w:szCs w:val="28"/>
        </w:rPr>
        <w:t>в организации образовательного процесса:</w:t>
      </w:r>
    </w:p>
    <w:p w14:paraId="062B783C" w14:textId="77777777" w:rsidR="005771C2" w:rsidRPr="004B21C4" w:rsidRDefault="005771C2" w:rsidP="005771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1C4">
        <w:rPr>
          <w:rStyle w:val="c1"/>
          <w:color w:val="000000"/>
          <w:sz w:val="28"/>
          <w:szCs w:val="28"/>
        </w:rPr>
        <w:t>1. Соответствует принципу развивающего образования, целью которого является развитие ребенка.</w:t>
      </w:r>
    </w:p>
    <w:p w14:paraId="4CB03843" w14:textId="77777777" w:rsidR="005771C2" w:rsidRPr="004B21C4" w:rsidRDefault="005771C2" w:rsidP="005771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1C4">
        <w:rPr>
          <w:rStyle w:val="c1"/>
          <w:color w:val="000000"/>
          <w:sz w:val="28"/>
          <w:szCs w:val="28"/>
        </w:rPr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педагогики).</w:t>
      </w:r>
    </w:p>
    <w:p w14:paraId="1F6B5176" w14:textId="77777777" w:rsidR="005771C2" w:rsidRPr="004B21C4" w:rsidRDefault="005771C2" w:rsidP="005771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1C4">
        <w:rPr>
          <w:rStyle w:val="c1"/>
          <w:color w:val="000000"/>
          <w:sz w:val="28"/>
          <w:szCs w:val="28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«минимуму»).</w:t>
      </w:r>
    </w:p>
    <w:p w14:paraId="7320DDA7" w14:textId="77777777" w:rsidR="005771C2" w:rsidRPr="004B21C4" w:rsidRDefault="005771C2" w:rsidP="005771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1C4">
        <w:rPr>
          <w:rStyle w:val="c1"/>
          <w:color w:val="000000"/>
          <w:sz w:val="28"/>
          <w:szCs w:val="28"/>
        </w:rPr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14:paraId="4EE43BF0" w14:textId="77777777" w:rsidR="005771C2" w:rsidRPr="004B21C4" w:rsidRDefault="005771C2" w:rsidP="005771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1C4">
        <w:rPr>
          <w:rStyle w:val="c1"/>
          <w:color w:val="000000"/>
          <w:sz w:val="28"/>
          <w:szCs w:val="28"/>
        </w:rPr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14:paraId="24DC5229" w14:textId="77777777" w:rsidR="005771C2" w:rsidRPr="004B21C4" w:rsidRDefault="005771C2" w:rsidP="005771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1C4">
        <w:rPr>
          <w:rStyle w:val="c1"/>
          <w:color w:val="000000"/>
          <w:sz w:val="28"/>
          <w:szCs w:val="28"/>
        </w:rPr>
        <w:t>6. Основывается на комплексно-тематическом принципе построения образовательного процесса.</w:t>
      </w:r>
    </w:p>
    <w:p w14:paraId="3348BEEB" w14:textId="77777777" w:rsidR="005771C2" w:rsidRPr="004B21C4" w:rsidRDefault="005771C2" w:rsidP="005771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1C4">
        <w:rPr>
          <w:rStyle w:val="c1"/>
          <w:color w:val="000000"/>
          <w:sz w:val="28"/>
          <w:szCs w:val="28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08D116EA" w14:textId="77777777" w:rsidR="005771C2" w:rsidRPr="004B21C4" w:rsidRDefault="005771C2" w:rsidP="005771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1C4">
        <w:rPr>
          <w:rStyle w:val="c1"/>
          <w:color w:val="000000"/>
          <w:sz w:val="28"/>
          <w:szCs w:val="28"/>
        </w:rPr>
        <w:t>8. Предполагает построение образовательного процесса на адекватных возрасту формах работы с детьми (игра)</w:t>
      </w:r>
    </w:p>
    <w:p w14:paraId="5868C4CE" w14:textId="77777777" w:rsidR="005771C2" w:rsidRDefault="005771C2" w:rsidP="005771C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B21C4">
        <w:rPr>
          <w:rStyle w:val="c1"/>
          <w:color w:val="000000"/>
          <w:sz w:val="28"/>
          <w:szCs w:val="28"/>
        </w:rPr>
        <w:t>9. Строится на принципе культуросообразности. Учитывает национальные ценности и традиции в образовании.</w:t>
      </w:r>
    </w:p>
    <w:p w14:paraId="4652FCB6" w14:textId="77777777" w:rsidR="005771C2" w:rsidRPr="005771C2" w:rsidRDefault="005771C2" w:rsidP="005771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8B59ED7" w14:textId="77777777" w:rsidR="005771C2" w:rsidRDefault="005771C2" w:rsidP="005771C2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iCs/>
          <w:color w:val="111111"/>
          <w:sz w:val="28"/>
          <w:szCs w:val="28"/>
        </w:rPr>
        <w:t xml:space="preserve">1.1.3. </w:t>
      </w:r>
      <w:r>
        <w:rPr>
          <w:b/>
          <w:bCs/>
          <w:color w:val="000000"/>
          <w:sz w:val="28"/>
          <w:szCs w:val="28"/>
        </w:rPr>
        <w:t xml:space="preserve">Значимые для разработки и реализации </w:t>
      </w:r>
      <w:r w:rsidRPr="00C21916">
        <w:rPr>
          <w:b/>
          <w:bCs/>
          <w:color w:val="000000"/>
          <w:sz w:val="28"/>
          <w:szCs w:val="28"/>
        </w:rPr>
        <w:t>Программы</w:t>
      </w:r>
      <w:r>
        <w:rPr>
          <w:b/>
          <w:bCs/>
          <w:color w:val="000000"/>
          <w:sz w:val="28"/>
          <w:szCs w:val="28"/>
        </w:rPr>
        <w:t>, возрастные и индивидуальные характеристики детей.</w:t>
      </w:r>
    </w:p>
    <w:p w14:paraId="6A9B9E4E" w14:textId="77777777" w:rsidR="005771C2" w:rsidRPr="00FC1FBC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073E">
        <w:rPr>
          <w:rFonts w:ascii="Times New Roman" w:hAnsi="Times New Roman" w:cs="Times New Roman"/>
          <w:sz w:val="28"/>
          <w:szCs w:val="28"/>
        </w:rPr>
        <w:t xml:space="preserve">Программа носит вариативный характер используемых с детьми методов и приемов, что обеспечивает психолого-педагогическую поддержку художественно-творческого и эмоционального развития детей в изобразительной деятельности. Программа построена по тематическому </w:t>
      </w:r>
      <w:r w:rsidRPr="0011073E">
        <w:rPr>
          <w:rFonts w:ascii="Times New Roman" w:hAnsi="Times New Roman" w:cs="Times New Roman"/>
          <w:sz w:val="28"/>
          <w:szCs w:val="28"/>
        </w:rPr>
        <w:lastRenderedPageBreak/>
        <w:t>принципу, включает в себя репродуктивные виды</w:t>
      </w:r>
      <w:r w:rsidRPr="00FC1FBC">
        <w:rPr>
          <w:rFonts w:ascii="Times New Roman" w:hAnsi="Times New Roman" w:cs="Times New Roman"/>
          <w:sz w:val="28"/>
          <w:szCs w:val="28"/>
        </w:rPr>
        <w:t xml:space="preserve"> изобразительного творчества и художественную деятельность творческого характера.</w:t>
      </w:r>
    </w:p>
    <w:p w14:paraId="6F150E72" w14:textId="77777777" w:rsidR="005771C2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1FBC">
        <w:rPr>
          <w:rFonts w:ascii="Times New Roman" w:hAnsi="Times New Roman" w:cs="Times New Roman"/>
          <w:sz w:val="28"/>
          <w:szCs w:val="28"/>
        </w:rPr>
        <w:t xml:space="preserve">Программа рассчитана для детей в возрасте 4-7 лет. На протяжении дошкольного возраста у детей художественный замысел крайне неустойчив, легко разрушается, рождается только после действия. Ребенок не задумывается о возможностях практической реализации образов, которые он создает, у ребенка комбинации образов практически бесперспективны. Он фантазирует ради того, чтобы фантазировать. Его привлекает сам процесс комбинирования, создания новых ситуаций, персонажей, событий, имеющий яркую эмоциональную окрашенность. </w:t>
      </w:r>
    </w:p>
    <w:p w14:paraId="15D80BC6" w14:textId="77777777" w:rsidR="005771C2" w:rsidRPr="00FC1FBC" w:rsidRDefault="005771C2" w:rsidP="005771C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F59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развития изобразительно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4B1F59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у дошкольников</w:t>
      </w:r>
      <w:r>
        <w:rPr>
          <w:b/>
          <w:bCs/>
          <w:sz w:val="28"/>
          <w:szCs w:val="28"/>
        </w:rPr>
        <w:t>.</w:t>
      </w:r>
      <w:r w:rsidRPr="004B1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487530" w14:textId="77777777" w:rsidR="005771C2" w:rsidRPr="004B21C4" w:rsidRDefault="005771C2" w:rsidP="005771C2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4B21C4">
        <w:rPr>
          <w:color w:val="000000"/>
          <w:sz w:val="28"/>
          <w:szCs w:val="28"/>
        </w:rPr>
        <w:t>У детей до 5 лет создание новых образов протекает непреднамеренно. Поэтому несмотря на то, что они с удовольствием фантазируют, часто в ответ на просьбу взрослого «Нарисуй, что хочешь» отвечают отказом. Отказы объясняются тем, что малыши еще не умеют руководить деятельностью воображения. В 4-5 лет у детей возрастают творческие проявления в ручном труде. Для того чтобы воображать, ребёнку нужно что-то делать: играть, рисовать, строить или рассказывать. Дошкольник «отрывается» в воображении от конкретной ситуации, у него возникает чувство свободы, независимости от нее. Он как бы поднимается над ситуацией и видит ее глазами не только разных людей, но и животных, предметов. Воображение дошкольника остается в основном непроизвольным. Предметом фантазии - то, что сильно взволновало, увлекло, поразило. В 5-7 лет внешняя опора подсказывает замысел, и ребенок произвольно планирует его реализацию и подбирает необходимые средства. Дети способны фантазировать произвольно, заранее до начала деятельности планируя процесс воплощения замысла. Целенаправленное развитие воображения у детей сначала происходит под влиянием взрослых, которые побуждают их произвольно создавать образы, затем дети самостоятельно представляют замыслы и план по их реализации: в коллективных играх, продуктивных видах деятельности. В изобразительном творчестве дети создают фантастические образы сначала с помощью элементарных приемов - изменяя цвет или изображая необычное взаиморасположение объектов. Такие образы бедны по содержанию и, как правило, невыразительны. Постепенно рисунки приобретают конкретную содержательность. У старших дошкольников образы в рисунках становятся все более оригинальными. Освоение приемов и средств создания образов приводит к тому, что и сами образы становятся разнообразнее, богаче. Сохраняя конкретный, наглядный характер, они приобретают обобщенность, отражая типическое в объекте. Образы воображения у ребенка становятся все более эмоциональными, пронизанными эстетическими, познавательными чувствами, личностным смыслом.</w:t>
      </w:r>
    </w:p>
    <w:p w14:paraId="22C46624" w14:textId="77777777" w:rsidR="005771C2" w:rsidRDefault="005771C2" w:rsidP="005771C2">
      <w:pPr>
        <w:shd w:val="clear" w:color="auto" w:fill="FFFFFF"/>
        <w:jc w:val="both"/>
        <w:rPr>
          <w:color w:val="000000"/>
          <w:sz w:val="28"/>
          <w:szCs w:val="28"/>
        </w:rPr>
      </w:pPr>
      <w:r w:rsidRPr="00704B09">
        <w:rPr>
          <w:rStyle w:val="c1"/>
          <w:color w:val="000000"/>
          <w:sz w:val="28"/>
          <w:szCs w:val="28"/>
        </w:rPr>
        <w:t>Содержание психолого-педагогической работы ориентировано на разносторонн</w:t>
      </w:r>
      <w:r w:rsidRPr="004B21C4">
        <w:rPr>
          <w:rStyle w:val="c1"/>
          <w:color w:val="000000"/>
          <w:sz w:val="28"/>
          <w:szCs w:val="28"/>
        </w:rPr>
        <w:t>ее развитие дошкольников с учетом их возрастных и индивидуальных особенностей по основным направлениям развития</w:t>
      </w:r>
      <w:r w:rsidRPr="004B21C4">
        <w:rPr>
          <w:color w:val="000000"/>
          <w:sz w:val="28"/>
          <w:szCs w:val="28"/>
        </w:rPr>
        <w:t xml:space="preserve"> </w:t>
      </w:r>
      <w:r w:rsidRPr="004B21C4">
        <w:rPr>
          <w:color w:val="000000"/>
          <w:sz w:val="28"/>
          <w:szCs w:val="28"/>
        </w:rPr>
        <w:lastRenderedPageBreak/>
        <w:t>продуктивной деятельности детей</w:t>
      </w:r>
      <w:r w:rsidRPr="004B21C4">
        <w:rPr>
          <w:rStyle w:val="c1"/>
          <w:color w:val="000000"/>
          <w:sz w:val="28"/>
          <w:szCs w:val="28"/>
        </w:rPr>
        <w:t xml:space="preserve"> в изобразительном искусстве: </w:t>
      </w:r>
      <w:r w:rsidRPr="004B21C4">
        <w:rPr>
          <w:color w:val="000000"/>
          <w:sz w:val="28"/>
          <w:szCs w:val="28"/>
        </w:rPr>
        <w:t>сюжетное рисование, декоративное рисование,</w:t>
      </w:r>
      <w:r>
        <w:rPr>
          <w:color w:val="000000"/>
          <w:sz w:val="28"/>
          <w:szCs w:val="28"/>
        </w:rPr>
        <w:t xml:space="preserve"> </w:t>
      </w:r>
      <w:r w:rsidRPr="004B21C4">
        <w:rPr>
          <w:color w:val="000000"/>
          <w:sz w:val="28"/>
          <w:szCs w:val="28"/>
        </w:rPr>
        <w:t xml:space="preserve">лепка, аппликация. </w:t>
      </w:r>
    </w:p>
    <w:p w14:paraId="638F334A" w14:textId="77777777" w:rsidR="005771C2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 Планируемые результаты освоения Программы.</w:t>
      </w:r>
    </w:p>
    <w:p w14:paraId="07AF9147" w14:textId="77777777" w:rsidR="005771C2" w:rsidRPr="004B1F59" w:rsidRDefault="005771C2" w:rsidP="005771C2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  <w:r w:rsidRPr="004B1F59">
        <w:rPr>
          <w:rFonts w:ascii="Times New Roman,Italic" w:hAnsi="Times New Roman,Italic"/>
          <w:b/>
          <w:bCs/>
          <w:sz w:val="28"/>
          <w:szCs w:val="28"/>
        </w:rPr>
        <w:t xml:space="preserve">Дети среднего дошкольного возраста (от 4 до 5 лет) </w:t>
      </w:r>
    </w:p>
    <w:p w14:paraId="7564F9C7" w14:textId="77777777" w:rsidR="005771C2" w:rsidRDefault="005771C2" w:rsidP="005771C2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4B21C4">
        <w:rPr>
          <w:color w:val="000000"/>
          <w:sz w:val="28"/>
          <w:szCs w:val="28"/>
        </w:rPr>
        <w:t>Дети должны научиться правильно держать карандаш, кисть, пользоваться акварельными красками и гуашью, сознательно применять выразительные средства в карандашном рисунке (тонировка, штрих, напряженность и характер линий); регулировать силу нажима и направление движения кисти при передаче изображения; овладеть техникой работы с художественными материалами; уметь накладывать краски в одном направлении, закрашивать без просветов, заполняя последовательно всю поверхность; уметь проводить горизонтальные, вертикальные линии; рисовать круг, овал, многоугольники.</w:t>
      </w:r>
    </w:p>
    <w:p w14:paraId="3DCF2ED8" w14:textId="77777777" w:rsidR="005771C2" w:rsidRPr="004B1F59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1F59">
        <w:rPr>
          <w:rFonts w:ascii="Times New Roman" w:hAnsi="Times New Roman" w:cs="Times New Roman"/>
          <w:sz w:val="28"/>
          <w:szCs w:val="28"/>
        </w:rPr>
        <w:t xml:space="preserve">В 4-5лет развиваются и совершенствуются графические навыки и умения. Дети могут лепить предметы удлиненной и округлой формы, умеют лепить большие и маленькие предметы, дополнять работы деталями. </w:t>
      </w:r>
    </w:p>
    <w:p w14:paraId="5044EF82" w14:textId="77777777" w:rsidR="005771C2" w:rsidRPr="004B1F59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1F59">
        <w:rPr>
          <w:rFonts w:ascii="Times New Roman" w:hAnsi="Times New Roman" w:cs="Times New Roman"/>
          <w:sz w:val="28"/>
          <w:szCs w:val="28"/>
        </w:rPr>
        <w:t xml:space="preserve">В аппликации могут разрезать полоску на несколько маленьких полосок, различают геометрические формы. Правильно держат ножницы, сжимают и разжимают кольца. Умеют чередовать изображения по цвету, аккуратно наклеивают изображения.  </w:t>
      </w:r>
    </w:p>
    <w:p w14:paraId="7FA51C4C" w14:textId="77777777" w:rsidR="005771C2" w:rsidRDefault="005771C2" w:rsidP="005771C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3C34">
        <w:rPr>
          <w:rFonts w:ascii="Times New Roman" w:hAnsi="Times New Roman" w:cs="Times New Roman"/>
          <w:b/>
          <w:bCs/>
          <w:sz w:val="28"/>
          <w:szCs w:val="28"/>
        </w:rPr>
        <w:t xml:space="preserve">Дети старшего дошкольного возраста (от 5 до 6 лет) </w:t>
      </w:r>
    </w:p>
    <w:p w14:paraId="7C3B9A26" w14:textId="77777777" w:rsidR="005771C2" w:rsidRPr="004B21C4" w:rsidRDefault="005771C2" w:rsidP="005771C2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4B21C4">
        <w:rPr>
          <w:color w:val="000000"/>
          <w:sz w:val="28"/>
          <w:szCs w:val="28"/>
          <w:shd w:val="clear" w:color="auto" w:fill="FFFFFF"/>
        </w:rPr>
        <w:t>Углубляется интерес к самостоятельному освоению изобразительных материалов, инструментов и художественных техник (смешивание красок, получение новых цветов и оттенков)</w:t>
      </w:r>
    </w:p>
    <w:p w14:paraId="15959E77" w14:textId="77777777" w:rsidR="005771C2" w:rsidRPr="004B21C4" w:rsidRDefault="005771C2" w:rsidP="005771C2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4B21C4">
        <w:rPr>
          <w:color w:val="000000"/>
          <w:sz w:val="28"/>
          <w:szCs w:val="28"/>
          <w:shd w:val="clear" w:color="auto" w:fill="FFFFFF"/>
        </w:rPr>
        <w:t>Совершенствуются навыки передачи формы изображаемых объектов, их характерные признаки, пропорции и взаимное размещение частей (форма, величина, фактура фона).</w:t>
      </w:r>
    </w:p>
    <w:p w14:paraId="27ECFC0C" w14:textId="77777777" w:rsidR="005771C2" w:rsidRPr="004B21C4" w:rsidRDefault="005771C2" w:rsidP="005771C2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4B21C4">
        <w:rPr>
          <w:color w:val="000000"/>
          <w:sz w:val="28"/>
          <w:szCs w:val="28"/>
          <w:shd w:val="clear" w:color="auto" w:fill="FFFFFF"/>
        </w:rPr>
        <w:t>Формируются навыки коммуникативного, делового общения;</w:t>
      </w:r>
      <w:r w:rsidRPr="004B21C4">
        <w:rPr>
          <w:color w:val="000000"/>
          <w:sz w:val="28"/>
          <w:szCs w:val="28"/>
        </w:rPr>
        <w:t> появляется </w:t>
      </w:r>
      <w:r w:rsidRPr="004B21C4">
        <w:rPr>
          <w:color w:val="000000"/>
          <w:sz w:val="28"/>
          <w:szCs w:val="28"/>
          <w:shd w:val="clear" w:color="auto" w:fill="FFFFFF"/>
        </w:rPr>
        <w:t>уверенность, инициативность, творческий замысел.</w:t>
      </w:r>
    </w:p>
    <w:p w14:paraId="498E1068" w14:textId="77777777" w:rsidR="005771C2" w:rsidRPr="004B21C4" w:rsidRDefault="005771C2" w:rsidP="005771C2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4B21C4">
        <w:rPr>
          <w:color w:val="000000"/>
          <w:sz w:val="28"/>
          <w:szCs w:val="28"/>
          <w:shd w:val="clear" w:color="auto" w:fill="FFFFFF"/>
        </w:rPr>
        <w:t>Формируется умение самостоятельно подготавливать к работе необходимые материалы.</w:t>
      </w:r>
    </w:p>
    <w:p w14:paraId="6A183A86" w14:textId="77777777" w:rsidR="005771C2" w:rsidRPr="00C03C34" w:rsidRDefault="005771C2" w:rsidP="005771C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3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Формируется привычка соблюдать чистоту и порядок на рабочем месте.</w:t>
      </w:r>
    </w:p>
    <w:p w14:paraId="3E8A113A" w14:textId="77777777" w:rsidR="005771C2" w:rsidRPr="004B1F59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1F59">
        <w:rPr>
          <w:rFonts w:ascii="Times New Roman" w:hAnsi="Times New Roman" w:cs="Times New Roman"/>
          <w:sz w:val="28"/>
          <w:szCs w:val="28"/>
        </w:rPr>
        <w:t xml:space="preserve">Дети в состоянии лепить из целого куска глины, моделируя форму кончиками пальцев, сглаживать места соединения, оттягивать детали пальцами от основной формы, украшать свои работы с помощью стеки и налепов, расписывать их. </w:t>
      </w:r>
    </w:p>
    <w:p w14:paraId="51C3C326" w14:textId="77777777" w:rsidR="005771C2" w:rsidRPr="004B1F59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1F59">
        <w:rPr>
          <w:rFonts w:ascii="Times New Roman" w:hAnsi="Times New Roman" w:cs="Times New Roman"/>
          <w:sz w:val="28"/>
          <w:szCs w:val="28"/>
        </w:rPr>
        <w:t xml:space="preserve">Совершенствуются и развиваются практические навыки работы с ножницами: дети могут вырезать круги из квадратов, овалы из прямоугольников, преобразовывать одни геометрические фигуры в другие: квадрат в несколько треугольников, прямоугольник – в полоски, квадраты и маленькие прямоугольники. </w:t>
      </w:r>
    </w:p>
    <w:p w14:paraId="5E2263EA" w14:textId="77777777" w:rsidR="005771C2" w:rsidRPr="00C03C34" w:rsidRDefault="005771C2" w:rsidP="005771C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3C34">
        <w:rPr>
          <w:rFonts w:ascii="Times New Roman" w:hAnsi="Times New Roman" w:cs="Times New Roman"/>
          <w:b/>
          <w:bCs/>
          <w:sz w:val="28"/>
          <w:szCs w:val="28"/>
        </w:rPr>
        <w:t xml:space="preserve">Дети подготовительной к школе группы (от 6 до 7 лет) </w:t>
      </w:r>
    </w:p>
    <w:p w14:paraId="6860036A" w14:textId="77777777" w:rsidR="005771C2" w:rsidRPr="004B21C4" w:rsidRDefault="005771C2" w:rsidP="005771C2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4B21C4">
        <w:rPr>
          <w:color w:val="000000"/>
          <w:sz w:val="28"/>
          <w:szCs w:val="28"/>
        </w:rPr>
        <w:t xml:space="preserve">Самостоятельно, свободно, с интересом создают оригинальные сюжетные композиции различной тематики из близкого окружения (семья, детский сад, бытовые общественные и природные явления, праздники), а также на основе представления о «далеком» (природа и культура на других континентах, </w:t>
      </w:r>
      <w:r w:rsidRPr="004B21C4">
        <w:rPr>
          <w:color w:val="000000"/>
          <w:sz w:val="28"/>
          <w:szCs w:val="28"/>
        </w:rPr>
        <w:lastRenderedPageBreak/>
        <w:t>путешествия, космос) «прошлом» и «будущем человечества (история, веселые приключения)</w:t>
      </w:r>
    </w:p>
    <w:p w14:paraId="466FD991" w14:textId="77777777" w:rsidR="005771C2" w:rsidRPr="004B21C4" w:rsidRDefault="005771C2" w:rsidP="005771C2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4B21C4">
        <w:rPr>
          <w:color w:val="000000"/>
          <w:sz w:val="28"/>
          <w:szCs w:val="28"/>
        </w:rPr>
        <w:t>В творческих работах передают различными изобразительно-выразительными средствами свои личные впечатления об окружающем мире (грустный или веселый человечек, добрый или злой сказочный персонаж и т.д)</w:t>
      </w:r>
    </w:p>
    <w:p w14:paraId="4BFA6445" w14:textId="77777777" w:rsidR="005771C2" w:rsidRPr="00C03C3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3C34">
        <w:rPr>
          <w:rFonts w:ascii="Times New Roman" w:hAnsi="Times New Roman" w:cs="Times New Roman"/>
          <w:color w:val="000000"/>
          <w:sz w:val="28"/>
          <w:szCs w:val="28"/>
        </w:rPr>
        <w:t>Успешно реализуют творческие замыслы, свободно и умело сочетают разные художественные техники; умеют планировать работу и сотрудничает с другими детьми в процессе создания коллективной композиции; интересуются изобразительным и декоративно-прикладным искусством</w:t>
      </w:r>
    </w:p>
    <w:p w14:paraId="5FE587AD" w14:textId="77777777" w:rsidR="005771C2" w:rsidRPr="00FC1FBC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1F59">
        <w:rPr>
          <w:rFonts w:ascii="Times New Roman" w:hAnsi="Times New Roman" w:cs="Times New Roman"/>
          <w:sz w:val="28"/>
          <w:szCs w:val="28"/>
        </w:rPr>
        <w:t xml:space="preserve">Дети в этом возрасте могут изобразить задуманное (замысел ведет за собой изображение). Развитие мелкой моторики влияет на совершенствование техники художественного творчества. </w:t>
      </w:r>
      <w:r>
        <w:rPr>
          <w:rFonts w:ascii="Times New Roman" w:hAnsi="Times New Roman" w:cs="Times New Roman"/>
          <w:sz w:val="28"/>
          <w:szCs w:val="28"/>
        </w:rPr>
        <w:t>Дети самостоятельно могут с</w:t>
      </w:r>
      <w:r w:rsidRPr="004B1F59">
        <w:rPr>
          <w:rFonts w:ascii="Times New Roman" w:hAnsi="Times New Roman" w:cs="Times New Roman"/>
          <w:sz w:val="28"/>
          <w:szCs w:val="28"/>
        </w:rPr>
        <w:t>оздавать из нарезанных фигур изображения разных предметов или декоративные композиции. Дети конструируют по условиям, заданным взрослым, но уже готовы к самостоятельному творческому конструированию из разных материалов. У них формируются обобщенные способы действий и обобщенные представления о конструируемых ими объектах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21C4">
        <w:rPr>
          <w:color w:val="000000"/>
          <w:sz w:val="28"/>
          <w:szCs w:val="28"/>
        </w:rPr>
        <w:t xml:space="preserve"> </w:t>
      </w:r>
      <w:r w:rsidRPr="00FC1FBC">
        <w:rPr>
          <w:rFonts w:ascii="Times New Roman" w:hAnsi="Times New Roman" w:cs="Times New Roman"/>
          <w:color w:val="000000"/>
          <w:sz w:val="28"/>
          <w:szCs w:val="28"/>
        </w:rPr>
        <w:t>имеют опыт «зрителя» в музеях и арт-выставках.</w:t>
      </w:r>
    </w:p>
    <w:p w14:paraId="0392E52C" w14:textId="77777777" w:rsidR="005771C2" w:rsidRPr="004B21C4" w:rsidRDefault="005771C2" w:rsidP="005771C2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</w:p>
    <w:p w14:paraId="356E7CFC" w14:textId="77777777" w:rsidR="005771C2" w:rsidRPr="004B21C4" w:rsidRDefault="005771C2" w:rsidP="005771C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4B21C4">
        <w:rPr>
          <w:rFonts w:ascii="Times New Roman" w:hAnsi="Times New Roman" w:cs="Times New Roman"/>
          <w:b/>
          <w:bCs/>
          <w:sz w:val="28"/>
          <w:szCs w:val="28"/>
        </w:rPr>
        <w:t>Формы реализации программы:</w:t>
      </w:r>
    </w:p>
    <w:p w14:paraId="6ABDABA2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sz w:val="28"/>
          <w:szCs w:val="28"/>
        </w:rPr>
        <w:t>Система работы включает:</w:t>
      </w:r>
    </w:p>
    <w:p w14:paraId="096E48C3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sz w:val="28"/>
          <w:szCs w:val="28"/>
        </w:rPr>
        <w:t>- мелкогрупповые занятия</w:t>
      </w:r>
    </w:p>
    <w:p w14:paraId="66EA0B52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sz w:val="28"/>
          <w:szCs w:val="28"/>
        </w:rPr>
        <w:t>- беседы,</w:t>
      </w:r>
    </w:p>
    <w:p w14:paraId="3BC1489E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sz w:val="28"/>
          <w:szCs w:val="28"/>
        </w:rPr>
        <w:t>- наблюдения,</w:t>
      </w:r>
    </w:p>
    <w:p w14:paraId="010BAA99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sz w:val="28"/>
          <w:szCs w:val="28"/>
        </w:rPr>
        <w:t>- рассматривания,</w:t>
      </w:r>
    </w:p>
    <w:p w14:paraId="379C50DA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sz w:val="28"/>
          <w:szCs w:val="28"/>
        </w:rPr>
        <w:t>- игровые занятия с цветом,</w:t>
      </w:r>
    </w:p>
    <w:p w14:paraId="02D6878D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sz w:val="28"/>
          <w:szCs w:val="28"/>
        </w:rPr>
        <w:t>- опыты с цветом и красками,</w:t>
      </w:r>
    </w:p>
    <w:p w14:paraId="7B1AEEAE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sz w:val="28"/>
          <w:szCs w:val="28"/>
        </w:rPr>
        <w:t>- проблемно-игровые ситуации,</w:t>
      </w:r>
    </w:p>
    <w:p w14:paraId="53438DD6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sz w:val="28"/>
          <w:szCs w:val="28"/>
        </w:rPr>
        <w:t>- ознакомление с жанрами искусства (репродукции)</w:t>
      </w:r>
    </w:p>
    <w:p w14:paraId="61A528A0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sz w:val="28"/>
          <w:szCs w:val="28"/>
        </w:rPr>
        <w:t>- рассматривание и обсуждение предметных и сюжетных картинок, иллюстраций к знакомым сказкам, произведений искусства (народного, декоративно-прикладного, изобразительного, книжной графики и пр.), обсуждение средств выразительности.</w:t>
      </w:r>
    </w:p>
    <w:p w14:paraId="181472D2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b/>
          <w:bCs/>
          <w:sz w:val="28"/>
          <w:szCs w:val="28"/>
        </w:rPr>
        <w:t>Методы и приемы </w:t>
      </w:r>
      <w:r w:rsidRPr="004B21C4">
        <w:rPr>
          <w:rFonts w:ascii="Times New Roman" w:hAnsi="Times New Roman" w:cs="Times New Roman"/>
          <w:sz w:val="28"/>
          <w:szCs w:val="28"/>
        </w:rPr>
        <w:t>по изодеятельности:</w:t>
      </w:r>
    </w:p>
    <w:p w14:paraId="63859CF5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B21C4">
        <w:rPr>
          <w:rFonts w:ascii="Times New Roman" w:hAnsi="Times New Roman" w:cs="Times New Roman"/>
          <w:sz w:val="28"/>
          <w:szCs w:val="28"/>
        </w:rPr>
        <w:t>Информационно-рецептивный (объяснительно-иллюстративный):</w:t>
      </w:r>
    </w:p>
    <w:p w14:paraId="17E34576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sz w:val="28"/>
          <w:szCs w:val="28"/>
        </w:rPr>
        <w:t>-наблюдение;</w:t>
      </w:r>
    </w:p>
    <w:p w14:paraId="04EC8D46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sz w:val="28"/>
          <w:szCs w:val="28"/>
        </w:rPr>
        <w:t>- обследовании предметов и картин и иллюстраций;</w:t>
      </w:r>
    </w:p>
    <w:p w14:paraId="01F45BE6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sz w:val="28"/>
          <w:szCs w:val="28"/>
        </w:rPr>
        <w:t>-беседа.</w:t>
      </w:r>
    </w:p>
    <w:p w14:paraId="16763324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B21C4">
        <w:rPr>
          <w:rFonts w:ascii="Times New Roman" w:hAnsi="Times New Roman" w:cs="Times New Roman"/>
          <w:sz w:val="28"/>
          <w:szCs w:val="28"/>
        </w:rPr>
        <w:t>Репродуктивный метод обучения изо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1C4">
        <w:rPr>
          <w:rFonts w:ascii="Times New Roman" w:hAnsi="Times New Roman" w:cs="Times New Roman"/>
          <w:sz w:val="28"/>
          <w:szCs w:val="28"/>
        </w:rPr>
        <w:t>применяется для закрепления путем упражнения.</w:t>
      </w:r>
    </w:p>
    <w:p w14:paraId="4F94A27A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B21C4">
        <w:rPr>
          <w:rFonts w:ascii="Times New Roman" w:hAnsi="Times New Roman" w:cs="Times New Roman"/>
          <w:sz w:val="28"/>
          <w:szCs w:val="28"/>
        </w:rPr>
        <w:t>Игровой метод:</w:t>
      </w:r>
    </w:p>
    <w:p w14:paraId="142A0E38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sz w:val="28"/>
          <w:szCs w:val="28"/>
        </w:rPr>
        <w:t>- создание игровой мотивации;</w:t>
      </w:r>
    </w:p>
    <w:p w14:paraId="2C704366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sz w:val="28"/>
          <w:szCs w:val="28"/>
        </w:rPr>
        <w:t>- поставить перед детьми игровую, а затем учебную задачу, которая подчиняется игровой;</w:t>
      </w:r>
    </w:p>
    <w:p w14:paraId="69D67DB6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sz w:val="28"/>
          <w:szCs w:val="28"/>
        </w:rPr>
        <w:t>- игровые действия должны совпадать с изобразительными.</w:t>
      </w:r>
    </w:p>
    <w:p w14:paraId="64A1B144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sz w:val="28"/>
          <w:szCs w:val="28"/>
        </w:rPr>
        <w:lastRenderedPageBreak/>
        <w:t>- методы стимулирования,</w:t>
      </w:r>
    </w:p>
    <w:p w14:paraId="2A1A6B1A" w14:textId="77777777" w:rsidR="005771C2" w:rsidRPr="004B21C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sz w:val="28"/>
          <w:szCs w:val="28"/>
        </w:rPr>
        <w:t>- организации и контроля.</w:t>
      </w:r>
    </w:p>
    <w:p w14:paraId="528B7F6A" w14:textId="77777777" w:rsidR="005771C2" w:rsidRPr="004B21C4" w:rsidRDefault="005771C2" w:rsidP="005771C2">
      <w:pPr>
        <w:pStyle w:val="a4"/>
        <w:rPr>
          <w:rFonts w:ascii="Times New Roman" w:hAnsi="Times New Roman" w:cs="Times New Roman"/>
          <w:sz w:val="28"/>
          <w:szCs w:val="28"/>
        </w:rPr>
      </w:pPr>
      <w:r w:rsidRPr="004B21C4">
        <w:rPr>
          <w:rFonts w:ascii="Times New Roman" w:hAnsi="Times New Roman" w:cs="Times New Roman"/>
          <w:sz w:val="28"/>
          <w:szCs w:val="28"/>
        </w:rPr>
        <w:t>- методы организации самостоятельной деятельности</w:t>
      </w:r>
    </w:p>
    <w:p w14:paraId="4CA3DD79" w14:textId="77777777" w:rsidR="005771C2" w:rsidRDefault="005771C2" w:rsidP="005771C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1.2.1. Система мониторинга достижений детьми планируемых результатов Программы. </w:t>
      </w:r>
    </w:p>
    <w:p w14:paraId="45744E3D" w14:textId="77777777" w:rsidR="005771C2" w:rsidRPr="006B4CFA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4CFA">
        <w:rPr>
          <w:rFonts w:ascii="Times New Roman" w:hAnsi="Times New Roman" w:cs="Times New Roman"/>
          <w:sz w:val="28"/>
          <w:szCs w:val="28"/>
        </w:rPr>
        <w:t xml:space="preserve">Согласно ФГОС ДО, результаты освоения ООП представлены в виде целевых ориентиров дошкольного образования, которые представляют собой социально-нормативные возрастные характеристики возможных достижений ребенка на этапе завершения уровня дошкольного образования. </w:t>
      </w:r>
    </w:p>
    <w:p w14:paraId="19EA477D" w14:textId="77777777" w:rsidR="005771C2" w:rsidRPr="006B4CFA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4CFA">
        <w:rPr>
          <w:rFonts w:ascii="Times New Roman" w:hAnsi="Times New Roman" w:cs="Times New Roman"/>
          <w:sz w:val="28"/>
          <w:szCs w:val="28"/>
        </w:rPr>
        <w:t>Вместе с тем, существует объективная необходимость в мониторинге (диагностике)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B4CFA">
        <w:rPr>
          <w:rFonts w:ascii="Times New Roman" w:hAnsi="Times New Roman" w:cs="Times New Roman"/>
          <w:sz w:val="28"/>
          <w:szCs w:val="28"/>
        </w:rPr>
        <w:t xml:space="preserve">вития ребенка. В соответствии с требованием ФГОС ДО, педагог должен планировать индивидуальную образовательную траекторию развития каждого ребенка, которая позволит оптимальным образом выстраивать взаимодействие с ним. </w:t>
      </w:r>
    </w:p>
    <w:p w14:paraId="4BC54B45" w14:textId="77777777" w:rsidR="005771C2" w:rsidRPr="006B4CFA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6014">
        <w:rPr>
          <w:rFonts w:ascii="Times New Roman" w:hAnsi="Times New Roman" w:cs="Times New Roman"/>
          <w:b/>
          <w:bCs/>
          <w:sz w:val="28"/>
          <w:szCs w:val="28"/>
        </w:rPr>
        <w:t>Процедура диагностики осуществляется по каждому виду деятельности два раза в год: ноябрь (декабрь) и май</w:t>
      </w:r>
      <w:r w:rsidRPr="006B4CFA">
        <w:rPr>
          <w:rFonts w:ascii="Times New Roman" w:hAnsi="Times New Roman" w:cs="Times New Roman"/>
          <w:sz w:val="28"/>
          <w:szCs w:val="28"/>
        </w:rPr>
        <w:t xml:space="preserve">, учитывая при этом адаптационный период пребывания детей в детском саду. </w:t>
      </w:r>
    </w:p>
    <w:p w14:paraId="6AE56D21" w14:textId="77777777" w:rsidR="005771C2" w:rsidRPr="006B4CFA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4CFA">
        <w:rPr>
          <w:rFonts w:ascii="Times New Roman" w:hAnsi="Times New Roman" w:cs="Times New Roman"/>
          <w:sz w:val="28"/>
          <w:szCs w:val="28"/>
        </w:rPr>
        <w:t xml:space="preserve">В педагогической диагностике показатели развития детей определены в соответствии с направлениями изобразительной деятельности детей. Сформированность выделенных показателей обеспечивает развитие ребенка в соответствии с целевыми ориентирами. </w:t>
      </w:r>
    </w:p>
    <w:p w14:paraId="7E988DBC" w14:textId="77777777" w:rsidR="005771C2" w:rsidRPr="006B4CFA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4CFA">
        <w:rPr>
          <w:rFonts w:ascii="Times New Roman" w:hAnsi="Times New Roman" w:cs="Times New Roman"/>
          <w:sz w:val="28"/>
          <w:szCs w:val="28"/>
        </w:rPr>
        <w:t xml:space="preserve">Результаты педагогической диагностики позволяют выделить достижения и индивидуальные проявления ребенка, требующие педагогической поддержки, определить слабые стороны (проблемы) освоения ООП, наметить задачи работы и спроектировать индивидуальный образовательный маршрут ребенка. </w:t>
      </w:r>
    </w:p>
    <w:p w14:paraId="3D826427" w14:textId="77777777" w:rsidR="005771C2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4CFA">
        <w:rPr>
          <w:rFonts w:ascii="Times New Roman" w:hAnsi="Times New Roman" w:cs="Times New Roman"/>
          <w:sz w:val="28"/>
          <w:szCs w:val="28"/>
        </w:rPr>
        <w:t>Согласно ФГОС ДО (п.4.3) целевые ориентиры не подлежат непосредственной оценке, в том числе в виде педагогической диагностики (мониторинга), и не являются основанием для их формального сравнения с реальными достижениями детей.</w:t>
      </w:r>
    </w:p>
    <w:p w14:paraId="4E48F393" w14:textId="77777777" w:rsidR="005771C2" w:rsidRPr="00626014" w:rsidRDefault="005771C2" w:rsidP="005771C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14">
        <w:rPr>
          <w:rFonts w:ascii="Times New Roman" w:hAnsi="Times New Roman" w:cs="Times New Roman"/>
          <w:b/>
          <w:bCs/>
          <w:sz w:val="28"/>
          <w:szCs w:val="28"/>
        </w:rPr>
        <w:t>Показатели развития изобразительной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6014">
        <w:rPr>
          <w:rFonts w:ascii="Times New Roman" w:hAnsi="Times New Roman" w:cs="Times New Roman"/>
          <w:b/>
          <w:bCs/>
          <w:sz w:val="28"/>
          <w:szCs w:val="28"/>
        </w:rPr>
        <w:t>деятельности (лепка, аппликация) у детей средней группы (от 4 до 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6014">
        <w:rPr>
          <w:rFonts w:ascii="Times New Roman" w:hAnsi="Times New Roman" w:cs="Times New Roman"/>
          <w:b/>
          <w:bCs/>
          <w:sz w:val="28"/>
          <w:szCs w:val="28"/>
        </w:rPr>
        <w:t xml:space="preserve">лет) </w:t>
      </w:r>
    </w:p>
    <w:p w14:paraId="5FB52C36" w14:textId="77777777" w:rsidR="005771C2" w:rsidRPr="00665A40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A40">
        <w:rPr>
          <w:rFonts w:ascii="Times New Roman" w:hAnsi="Times New Roman" w:cs="Times New Roman"/>
          <w:sz w:val="28"/>
          <w:szCs w:val="28"/>
        </w:rPr>
        <w:t xml:space="preserve">Лепит по образцу и показу предметы, состоящие из нескольких частей разной формы; передает характерные признаки; </w:t>
      </w:r>
    </w:p>
    <w:p w14:paraId="446DFD57" w14:textId="77777777" w:rsidR="005771C2" w:rsidRPr="00665A40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A40">
        <w:rPr>
          <w:rFonts w:ascii="Times New Roman" w:hAnsi="Times New Roman" w:cs="Times New Roman"/>
          <w:sz w:val="28"/>
          <w:szCs w:val="28"/>
        </w:rPr>
        <w:t xml:space="preserve">Проявляет эмоциональную отзывчивость при восприятии иллюстраций, произведений народного и декоративно-прикладного; </w:t>
      </w:r>
    </w:p>
    <w:p w14:paraId="4A9CD7C2" w14:textId="77777777" w:rsidR="005771C2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A40">
        <w:rPr>
          <w:rFonts w:ascii="Times New Roman" w:hAnsi="Times New Roman" w:cs="Times New Roman"/>
          <w:sz w:val="28"/>
          <w:szCs w:val="28"/>
        </w:rPr>
        <w:t xml:space="preserve">В аппликации создает изображение предмета (узор) по образцу и показу воспитателя; </w:t>
      </w:r>
    </w:p>
    <w:p w14:paraId="7E0E0F8E" w14:textId="77777777" w:rsidR="005771C2" w:rsidRPr="00665A40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A40">
        <w:rPr>
          <w:rFonts w:ascii="Times New Roman" w:hAnsi="Times New Roman" w:cs="Times New Roman"/>
          <w:sz w:val="28"/>
          <w:szCs w:val="28"/>
        </w:rPr>
        <w:t xml:space="preserve">Самостоятельно занимается изобразительной деятельностью и выделяет конкретную цель («Хочу нарисовать машину, слепить домик). </w:t>
      </w:r>
    </w:p>
    <w:p w14:paraId="7C77B1DE" w14:textId="77777777" w:rsidR="005771C2" w:rsidRPr="00626014" w:rsidRDefault="005771C2" w:rsidP="005771C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14">
        <w:rPr>
          <w:rFonts w:ascii="Times New Roman" w:hAnsi="Times New Roman" w:cs="Times New Roman"/>
          <w:b/>
          <w:bCs/>
          <w:sz w:val="28"/>
          <w:szCs w:val="28"/>
        </w:rPr>
        <w:t>Показатели развития изобразительной деятельности</w:t>
      </w:r>
      <w:r w:rsidRPr="0062601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(лепка, аппликация, прикладное творчество) у детей старшей группы (от 5 до 6 лет) </w:t>
      </w:r>
    </w:p>
    <w:p w14:paraId="16EF9873" w14:textId="77777777" w:rsidR="005771C2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A40">
        <w:rPr>
          <w:rFonts w:ascii="Times New Roman" w:hAnsi="Times New Roman" w:cs="Times New Roman"/>
          <w:sz w:val="28"/>
          <w:szCs w:val="28"/>
        </w:rPr>
        <w:t>В лепке, аппликации передает форму, пропорции предметов (соотносит их по величине)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B81E91" w14:textId="77777777" w:rsidR="005771C2" w:rsidRPr="00665A40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65A40">
        <w:rPr>
          <w:rFonts w:ascii="Times New Roman" w:hAnsi="Times New Roman" w:cs="Times New Roman"/>
          <w:sz w:val="28"/>
          <w:szCs w:val="28"/>
        </w:rPr>
        <w:t>Умеет лепить пластическим способом, вытягивая части из целого куска; ленточным способом;</w:t>
      </w:r>
      <w:r w:rsidRPr="00665A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A40">
        <w:rPr>
          <w:rFonts w:ascii="Times New Roman" w:hAnsi="Times New Roman" w:cs="Times New Roman"/>
          <w:sz w:val="28"/>
          <w:szCs w:val="28"/>
        </w:rPr>
        <w:t>Проявляет эмоциональную отзывчивость при восприятии произведений изобразительного искусства;</w:t>
      </w:r>
      <w:r w:rsidRPr="00665A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A40">
        <w:rPr>
          <w:rFonts w:ascii="Times New Roman" w:hAnsi="Times New Roman" w:cs="Times New Roman"/>
          <w:sz w:val="28"/>
          <w:szCs w:val="28"/>
        </w:rPr>
        <w:t>По образцу воспитателя, лепит, создает подарки родным, предметы украшения интерьера и пр</w:t>
      </w:r>
      <w:r>
        <w:rPr>
          <w:rFonts w:ascii="Times New Roman" w:hAnsi="Times New Roman" w:cs="Times New Roman"/>
          <w:sz w:val="28"/>
          <w:szCs w:val="28"/>
        </w:rPr>
        <w:t>очее</w:t>
      </w:r>
      <w:r w:rsidRPr="00665A40">
        <w:rPr>
          <w:rFonts w:ascii="Times New Roman" w:hAnsi="Times New Roman" w:cs="Times New Roman"/>
          <w:sz w:val="28"/>
          <w:szCs w:val="28"/>
        </w:rPr>
        <w:t xml:space="preserve">, используя освоенные технологии изо деятельности. </w:t>
      </w:r>
    </w:p>
    <w:p w14:paraId="3279494A" w14:textId="77777777" w:rsidR="005771C2" w:rsidRPr="00626014" w:rsidRDefault="005771C2" w:rsidP="005771C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14">
        <w:rPr>
          <w:rFonts w:ascii="Times New Roman" w:hAnsi="Times New Roman" w:cs="Times New Roman"/>
          <w:b/>
          <w:bCs/>
          <w:sz w:val="28"/>
          <w:szCs w:val="28"/>
        </w:rPr>
        <w:t>Показатели развития изобразительной деятельности (лепка, аппликация, прикладное творчество)</w:t>
      </w:r>
      <w:r w:rsidRPr="0062601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у детей подготовительной к школе группы (от 6 до 7 лет) </w:t>
      </w:r>
    </w:p>
    <w:p w14:paraId="71FD6097" w14:textId="77777777" w:rsidR="005771C2" w:rsidRPr="00665A40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A40">
        <w:rPr>
          <w:rFonts w:ascii="Times New Roman" w:hAnsi="Times New Roman" w:cs="Times New Roman"/>
          <w:sz w:val="28"/>
          <w:szCs w:val="28"/>
        </w:rPr>
        <w:t xml:space="preserve">В аппликации умеет располагать предметы на всем листе бумаги; передает расположение предметов вдали и вблизи, располагая их на широкой полосе земли «ближе» и «дальше»; </w:t>
      </w:r>
    </w:p>
    <w:p w14:paraId="206F7BDA" w14:textId="77777777" w:rsidR="005771C2" w:rsidRPr="00665A40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A40">
        <w:rPr>
          <w:rFonts w:ascii="Times New Roman" w:hAnsi="Times New Roman" w:cs="Times New Roman"/>
          <w:sz w:val="28"/>
          <w:szCs w:val="28"/>
        </w:rPr>
        <w:t xml:space="preserve">Определяет для себя конкретную цель, не выпускает ее из виду во время работы и возвращается к ней в случае прерванной работы, доводит ее до конца, фиксирует конечный результат в речи; </w:t>
      </w:r>
    </w:p>
    <w:p w14:paraId="6FEF2725" w14:textId="77777777" w:rsidR="005771C2" w:rsidRPr="00665A40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A40">
        <w:rPr>
          <w:rFonts w:ascii="Times New Roman" w:hAnsi="Times New Roman" w:cs="Times New Roman"/>
          <w:sz w:val="28"/>
          <w:szCs w:val="28"/>
        </w:rPr>
        <w:t xml:space="preserve">Проявляет эмоциональную отзывчивость при восприятии произведений изобрази- тельного искусства; </w:t>
      </w:r>
    </w:p>
    <w:p w14:paraId="44BDA52F" w14:textId="77777777" w:rsidR="005771C2" w:rsidRPr="00665A40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A40">
        <w:rPr>
          <w:rFonts w:ascii="Times New Roman" w:hAnsi="Times New Roman" w:cs="Times New Roman"/>
          <w:sz w:val="28"/>
          <w:szCs w:val="28"/>
        </w:rPr>
        <w:t>В лепке передает форму предмета, пропорции и динамику;</w:t>
      </w:r>
      <w:r w:rsidRPr="00665A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A40">
        <w:rPr>
          <w:rFonts w:ascii="Times New Roman" w:hAnsi="Times New Roman" w:cs="Times New Roman"/>
          <w:sz w:val="28"/>
          <w:szCs w:val="28"/>
        </w:rPr>
        <w:t>По собственной инициативе лепит, создает подарки родным, предметы украшения интерьера и пр</w:t>
      </w:r>
      <w:r>
        <w:rPr>
          <w:rFonts w:ascii="Times New Roman" w:hAnsi="Times New Roman" w:cs="Times New Roman"/>
          <w:sz w:val="28"/>
          <w:szCs w:val="28"/>
        </w:rPr>
        <w:t>очее</w:t>
      </w:r>
      <w:r w:rsidRPr="00665A40">
        <w:rPr>
          <w:rFonts w:ascii="Times New Roman" w:hAnsi="Times New Roman" w:cs="Times New Roman"/>
          <w:sz w:val="28"/>
          <w:szCs w:val="28"/>
        </w:rPr>
        <w:t xml:space="preserve">, используя освоенные технологии изодеятельности. </w:t>
      </w:r>
    </w:p>
    <w:p w14:paraId="3A76E7E6" w14:textId="77777777" w:rsidR="005771C2" w:rsidRPr="006B4CFA" w:rsidRDefault="005771C2" w:rsidP="005771C2">
      <w:pPr>
        <w:pStyle w:val="a3"/>
        <w:shd w:val="clear" w:color="auto" w:fill="FFFFFF"/>
      </w:pPr>
      <w:r w:rsidRPr="0015369C">
        <w:rPr>
          <w:b/>
          <w:bCs/>
          <w:color w:val="000000"/>
          <w:sz w:val="28"/>
          <w:szCs w:val="28"/>
        </w:rPr>
        <w:t xml:space="preserve">Уровни определения развития </w:t>
      </w:r>
      <w:r>
        <w:rPr>
          <w:b/>
          <w:bCs/>
          <w:color w:val="000000"/>
          <w:sz w:val="28"/>
          <w:szCs w:val="28"/>
        </w:rPr>
        <w:t xml:space="preserve">знаний, умений, </w:t>
      </w:r>
      <w:r w:rsidRPr="0015369C">
        <w:rPr>
          <w:b/>
          <w:bCs/>
          <w:color w:val="000000"/>
          <w:sz w:val="28"/>
          <w:szCs w:val="28"/>
        </w:rPr>
        <w:t>навыков</w:t>
      </w:r>
      <w:r>
        <w:rPr>
          <w:b/>
          <w:bCs/>
          <w:color w:val="000000"/>
          <w:sz w:val="28"/>
          <w:szCs w:val="28"/>
        </w:rPr>
        <w:t xml:space="preserve"> ребёнка</w:t>
      </w:r>
    </w:p>
    <w:p w14:paraId="7EAB24A3" w14:textId="77777777" w:rsidR="005771C2" w:rsidRPr="0015369C" w:rsidRDefault="005771C2" w:rsidP="005771C2">
      <w:pPr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Середина</w:t>
      </w:r>
      <w:r w:rsidRPr="0015369C">
        <w:rPr>
          <w:b/>
          <w:bCs/>
          <w:color w:val="000000"/>
          <w:sz w:val="28"/>
          <w:szCs w:val="28"/>
        </w:rPr>
        <w:t xml:space="preserve"> учебного года:                                                 </w:t>
      </w:r>
    </w:p>
    <w:p w14:paraId="06A9895D" w14:textId="77777777" w:rsidR="005771C2" w:rsidRPr="0015369C" w:rsidRDefault="005771C2" w:rsidP="005771C2">
      <w:pPr>
        <w:rPr>
          <w:color w:val="000000"/>
          <w:sz w:val="20"/>
          <w:szCs w:val="20"/>
        </w:rPr>
      </w:pPr>
      <w:r w:rsidRPr="0015369C">
        <w:rPr>
          <w:color w:val="000000"/>
          <w:sz w:val="28"/>
          <w:szCs w:val="28"/>
        </w:rPr>
        <w:t xml:space="preserve">Высокий уровень развития - </w:t>
      </w:r>
      <w:r>
        <w:rPr>
          <w:color w:val="000000"/>
          <w:sz w:val="28"/>
          <w:szCs w:val="28"/>
        </w:rPr>
        <w:t>1</w:t>
      </w:r>
    </w:p>
    <w:p w14:paraId="310769E9" w14:textId="77777777" w:rsidR="005771C2" w:rsidRPr="0015369C" w:rsidRDefault="005771C2" w:rsidP="005771C2">
      <w:pPr>
        <w:rPr>
          <w:color w:val="000000"/>
          <w:sz w:val="20"/>
          <w:szCs w:val="20"/>
        </w:rPr>
      </w:pPr>
      <w:r w:rsidRPr="0015369C">
        <w:rPr>
          <w:color w:val="000000"/>
          <w:sz w:val="28"/>
          <w:szCs w:val="28"/>
        </w:rPr>
        <w:t>Средний уровень развития -</w:t>
      </w:r>
      <w:r>
        <w:rPr>
          <w:color w:val="000000"/>
          <w:sz w:val="28"/>
          <w:szCs w:val="28"/>
        </w:rPr>
        <w:t xml:space="preserve"> 0,5</w:t>
      </w:r>
    </w:p>
    <w:p w14:paraId="0476E12C" w14:textId="77777777" w:rsidR="005771C2" w:rsidRPr="0015369C" w:rsidRDefault="005771C2" w:rsidP="005771C2">
      <w:pPr>
        <w:rPr>
          <w:color w:val="000000"/>
          <w:sz w:val="20"/>
          <w:szCs w:val="20"/>
        </w:rPr>
      </w:pPr>
      <w:r w:rsidRPr="0015369C">
        <w:rPr>
          <w:color w:val="000000"/>
          <w:sz w:val="28"/>
          <w:szCs w:val="28"/>
        </w:rPr>
        <w:t>Низкий  уровень развития</w:t>
      </w:r>
      <w:r w:rsidRPr="0015369C">
        <w:rPr>
          <w:b/>
          <w:bCs/>
          <w:color w:val="000000"/>
          <w:sz w:val="28"/>
          <w:szCs w:val="28"/>
        </w:rPr>
        <w:t> -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</w:p>
    <w:p w14:paraId="5FA8FA13" w14:textId="77777777" w:rsidR="005771C2" w:rsidRPr="0015369C" w:rsidRDefault="005771C2" w:rsidP="005771C2">
      <w:pPr>
        <w:rPr>
          <w:color w:val="000000"/>
          <w:sz w:val="20"/>
          <w:szCs w:val="20"/>
        </w:rPr>
      </w:pPr>
      <w:r w:rsidRPr="0015369C">
        <w:rPr>
          <w:b/>
          <w:bCs/>
          <w:color w:val="000000"/>
          <w:sz w:val="28"/>
          <w:szCs w:val="28"/>
        </w:rPr>
        <w:t>Конец учебного года:</w:t>
      </w:r>
    </w:p>
    <w:p w14:paraId="708E815E" w14:textId="77777777" w:rsidR="005771C2" w:rsidRPr="0015369C" w:rsidRDefault="005771C2" w:rsidP="005771C2">
      <w:pPr>
        <w:rPr>
          <w:color w:val="000000"/>
          <w:sz w:val="28"/>
          <w:szCs w:val="28"/>
        </w:rPr>
      </w:pPr>
      <w:r w:rsidRPr="0015369C">
        <w:rPr>
          <w:color w:val="000000"/>
          <w:sz w:val="28"/>
          <w:szCs w:val="28"/>
        </w:rPr>
        <w:t xml:space="preserve">Высокий уровень развития </w:t>
      </w:r>
      <w:r>
        <w:rPr>
          <w:color w:val="000000"/>
          <w:sz w:val="28"/>
          <w:szCs w:val="28"/>
        </w:rPr>
        <w:t>–</w:t>
      </w:r>
      <w:r w:rsidRPr="001536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</w:p>
    <w:p w14:paraId="2605E484" w14:textId="77777777" w:rsidR="005771C2" w:rsidRPr="0015369C" w:rsidRDefault="005771C2" w:rsidP="005771C2">
      <w:pPr>
        <w:rPr>
          <w:color w:val="000000"/>
          <w:sz w:val="20"/>
          <w:szCs w:val="20"/>
        </w:rPr>
      </w:pPr>
      <w:r w:rsidRPr="0015369C">
        <w:rPr>
          <w:color w:val="000000"/>
          <w:sz w:val="28"/>
          <w:szCs w:val="28"/>
        </w:rPr>
        <w:t xml:space="preserve">Средний уровень развития </w:t>
      </w:r>
      <w:r>
        <w:rPr>
          <w:color w:val="000000"/>
          <w:sz w:val="28"/>
          <w:szCs w:val="28"/>
        </w:rPr>
        <w:t>– 0,5</w:t>
      </w:r>
    </w:p>
    <w:p w14:paraId="4B1C6F0C" w14:textId="77777777" w:rsidR="005771C2" w:rsidRPr="0015369C" w:rsidRDefault="005771C2" w:rsidP="005771C2">
      <w:pPr>
        <w:rPr>
          <w:color w:val="000000"/>
          <w:sz w:val="20"/>
          <w:szCs w:val="20"/>
        </w:rPr>
      </w:pPr>
      <w:r w:rsidRPr="0015369C">
        <w:rPr>
          <w:color w:val="000000"/>
          <w:sz w:val="28"/>
          <w:szCs w:val="28"/>
        </w:rPr>
        <w:t>Низкий  уровень развития</w:t>
      </w:r>
      <w:r w:rsidRPr="0015369C">
        <w:rPr>
          <w:b/>
          <w:bCs/>
          <w:color w:val="000000"/>
          <w:sz w:val="28"/>
          <w:szCs w:val="28"/>
        </w:rPr>
        <w:t> -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</w:p>
    <w:p w14:paraId="1CDD0A0F" w14:textId="77777777" w:rsidR="005771C2" w:rsidRPr="00CD63AF" w:rsidRDefault="005771C2" w:rsidP="005771C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Анализ продуктов детской изобразительной деятельности</w:t>
      </w:r>
      <w:r w:rsidRPr="00CD63A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6D7AE19" w14:textId="77777777" w:rsidR="005771C2" w:rsidRPr="00CD63AF" w:rsidRDefault="005771C2" w:rsidP="005771C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D63AF">
        <w:rPr>
          <w:rStyle w:val="c24"/>
          <w:color w:val="000000" w:themeColor="text1"/>
          <w:sz w:val="28"/>
          <w:szCs w:val="28"/>
        </w:rPr>
        <w:t>1.Содержание изображения</w:t>
      </w:r>
      <w:r w:rsidRPr="00CD63AF">
        <w:rPr>
          <w:rStyle w:val="c5"/>
          <w:color w:val="000000" w:themeColor="text1"/>
          <w:sz w:val="28"/>
          <w:szCs w:val="28"/>
        </w:rPr>
        <w:t> (полнота изображения образа)</w:t>
      </w:r>
    </w:p>
    <w:p w14:paraId="7B3EEE50" w14:textId="77777777" w:rsidR="005771C2" w:rsidRPr="00CD63AF" w:rsidRDefault="005771C2" w:rsidP="005771C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D63AF">
        <w:rPr>
          <w:rStyle w:val="c5"/>
          <w:color w:val="000000" w:themeColor="text1"/>
          <w:sz w:val="28"/>
          <w:szCs w:val="28"/>
        </w:rPr>
        <w:t>Анализ детских работ представляет собой краткое описание созданного каждым ребёнком изображения.</w:t>
      </w:r>
    </w:p>
    <w:p w14:paraId="38496F38" w14:textId="77777777" w:rsidR="005771C2" w:rsidRPr="00CD63AF" w:rsidRDefault="005771C2" w:rsidP="005771C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D63AF">
        <w:rPr>
          <w:rStyle w:val="c24"/>
          <w:color w:val="000000" w:themeColor="text1"/>
          <w:sz w:val="28"/>
          <w:szCs w:val="28"/>
        </w:rPr>
        <w:t>2.Передача формы</w:t>
      </w:r>
    </w:p>
    <w:p w14:paraId="743C906E" w14:textId="77777777" w:rsidR="005771C2" w:rsidRPr="00CD63AF" w:rsidRDefault="005771C2" w:rsidP="005771C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D63AF">
        <w:rPr>
          <w:rStyle w:val="c24"/>
          <w:color w:val="000000" w:themeColor="text1"/>
          <w:sz w:val="28"/>
          <w:szCs w:val="28"/>
        </w:rPr>
        <w:t>3.Строение предмета</w:t>
      </w:r>
    </w:p>
    <w:p w14:paraId="527DCB0A" w14:textId="77777777" w:rsidR="005771C2" w:rsidRPr="00CD63AF" w:rsidRDefault="005771C2" w:rsidP="005771C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D63AF">
        <w:rPr>
          <w:rStyle w:val="c24"/>
          <w:color w:val="000000" w:themeColor="text1"/>
          <w:sz w:val="28"/>
          <w:szCs w:val="28"/>
        </w:rPr>
        <w:t>4.Передача пропорции предмета в изображении</w:t>
      </w:r>
    </w:p>
    <w:p w14:paraId="3EE31ADF" w14:textId="77777777" w:rsidR="005771C2" w:rsidRPr="00CD63AF" w:rsidRDefault="005771C2" w:rsidP="005771C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D63AF">
        <w:rPr>
          <w:rStyle w:val="c24"/>
          <w:color w:val="000000" w:themeColor="text1"/>
          <w:sz w:val="28"/>
          <w:szCs w:val="28"/>
        </w:rPr>
        <w:t>5.Композиция </w:t>
      </w:r>
      <w:r w:rsidRPr="00CD63AF">
        <w:rPr>
          <w:rStyle w:val="c5"/>
          <w:color w:val="000000" w:themeColor="text1"/>
          <w:sz w:val="28"/>
          <w:szCs w:val="28"/>
        </w:rPr>
        <w:t xml:space="preserve"> </w:t>
      </w:r>
    </w:p>
    <w:p w14:paraId="298AA77E" w14:textId="77777777" w:rsidR="005771C2" w:rsidRPr="00CD63AF" w:rsidRDefault="005771C2" w:rsidP="005771C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D63AF">
        <w:rPr>
          <w:rStyle w:val="c24"/>
          <w:color w:val="000000" w:themeColor="text1"/>
          <w:sz w:val="28"/>
          <w:szCs w:val="28"/>
        </w:rPr>
        <w:t>6.Передача движения</w:t>
      </w:r>
    </w:p>
    <w:p w14:paraId="47485561" w14:textId="77777777" w:rsidR="005771C2" w:rsidRPr="00CD63AF" w:rsidRDefault="005771C2" w:rsidP="005771C2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63AF">
        <w:rPr>
          <w:rStyle w:val="c24"/>
          <w:color w:val="000000" w:themeColor="text1"/>
          <w:sz w:val="28"/>
          <w:szCs w:val="28"/>
        </w:rPr>
        <w:t>7.Цвет</w:t>
      </w:r>
      <w:r w:rsidRPr="00CD63AF">
        <w:rPr>
          <w:rStyle w:val="c5"/>
          <w:color w:val="000000" w:themeColor="text1"/>
          <w:sz w:val="28"/>
          <w:szCs w:val="28"/>
        </w:rPr>
        <w:t xml:space="preserve"> (в этом критерии также выделены две группы показателей: первая характеризует передачу реального цвета предметов и образцов декоративного </w:t>
      </w:r>
      <w:r w:rsidRPr="00CD63AF">
        <w:rPr>
          <w:rStyle w:val="c5"/>
          <w:color w:val="000000" w:themeColor="text1"/>
          <w:sz w:val="28"/>
          <w:szCs w:val="28"/>
        </w:rPr>
        <w:lastRenderedPageBreak/>
        <w:t>искусства, вторая – творческое отношение ребёнка к цвету, свободное обращение с цветом)</w:t>
      </w:r>
    </w:p>
    <w:p w14:paraId="3D004474" w14:textId="77777777" w:rsidR="005771C2" w:rsidRPr="00CD63AF" w:rsidRDefault="005771C2" w:rsidP="005771C2">
      <w:pP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 w:rsidRPr="00CD63AF">
        <w:rPr>
          <w:b/>
          <w:bCs/>
          <w:color w:val="000000" w:themeColor="text1"/>
          <w:sz w:val="28"/>
          <w:szCs w:val="28"/>
        </w:rPr>
        <w:t> Анализ процесса изобразительной деятельности.</w:t>
      </w:r>
    </w:p>
    <w:p w14:paraId="4E4EE44A" w14:textId="77777777" w:rsidR="005771C2" w:rsidRPr="00CD63AF" w:rsidRDefault="005771C2" w:rsidP="005771C2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D63AF">
        <w:rPr>
          <w:color w:val="000000" w:themeColor="text1"/>
          <w:sz w:val="28"/>
          <w:szCs w:val="28"/>
        </w:rPr>
        <w:t>1.Характер линии </w:t>
      </w:r>
    </w:p>
    <w:p w14:paraId="4398D608" w14:textId="77777777" w:rsidR="005771C2" w:rsidRPr="00CD63AF" w:rsidRDefault="005771C2" w:rsidP="005771C2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D63AF">
        <w:rPr>
          <w:color w:val="000000" w:themeColor="text1"/>
          <w:sz w:val="28"/>
          <w:szCs w:val="28"/>
        </w:rPr>
        <w:t>2.Регуляция деятельности </w:t>
      </w:r>
    </w:p>
    <w:p w14:paraId="5957C101" w14:textId="77777777" w:rsidR="005771C2" w:rsidRPr="00CD63AF" w:rsidRDefault="005771C2" w:rsidP="005771C2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D63AF">
        <w:rPr>
          <w:color w:val="000000" w:themeColor="text1"/>
          <w:sz w:val="28"/>
          <w:szCs w:val="28"/>
        </w:rPr>
        <w:t>3.Уровень самостоятельности</w:t>
      </w:r>
    </w:p>
    <w:p w14:paraId="169423E0" w14:textId="77777777" w:rsidR="005771C2" w:rsidRDefault="005771C2" w:rsidP="005771C2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D63AF">
        <w:rPr>
          <w:color w:val="000000" w:themeColor="text1"/>
          <w:sz w:val="28"/>
          <w:szCs w:val="28"/>
        </w:rPr>
        <w:t>4.Творчество</w:t>
      </w:r>
    </w:p>
    <w:p w14:paraId="4C30FA0D" w14:textId="77777777" w:rsidR="005771C2" w:rsidRDefault="005771C2" w:rsidP="005771C2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0DF5AEF9" w14:textId="77777777" w:rsidR="005771C2" w:rsidRDefault="005771C2" w:rsidP="005771C2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5C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 xml:space="preserve">.  </w:t>
      </w:r>
      <w:r w:rsidRPr="00435C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СОДЕРЖАТЕЛЬНЫЙ РАЗДЕЛ</w:t>
      </w:r>
    </w:p>
    <w:p w14:paraId="25464FAA" w14:textId="77777777" w:rsidR="005771C2" w:rsidRPr="0070605F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Pr="0070605F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по освоению детьми   образовательных областей                                                                           </w:t>
      </w:r>
    </w:p>
    <w:p w14:paraId="156AF1FF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668B">
        <w:rPr>
          <w:rFonts w:ascii="Times New Roman" w:hAnsi="Times New Roman" w:cs="Times New Roman"/>
          <w:sz w:val="28"/>
          <w:szCs w:val="28"/>
        </w:rPr>
        <w:t xml:space="preserve">Рабочая программа отвечает требованиям ФГОС ДО и возрастным особенностям детей и включает в себя следующие направления: </w:t>
      </w:r>
    </w:p>
    <w:p w14:paraId="42D270D2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668B">
        <w:rPr>
          <w:rFonts w:ascii="Times New Roman" w:hAnsi="Times New Roman" w:cs="Times New Roman"/>
          <w:sz w:val="28"/>
          <w:szCs w:val="28"/>
        </w:rPr>
        <w:t>Изобразительное искусство;</w:t>
      </w:r>
    </w:p>
    <w:p w14:paraId="1E3EF013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668B">
        <w:rPr>
          <w:rFonts w:ascii="Times New Roman" w:hAnsi="Times New Roman" w:cs="Times New Roman"/>
          <w:sz w:val="28"/>
          <w:szCs w:val="28"/>
        </w:rPr>
        <w:t xml:space="preserve">Лепка;  </w:t>
      </w:r>
    </w:p>
    <w:p w14:paraId="6F8CBCD3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668B">
        <w:rPr>
          <w:rFonts w:ascii="Times New Roman" w:hAnsi="Times New Roman" w:cs="Times New Roman"/>
          <w:sz w:val="28"/>
          <w:szCs w:val="28"/>
        </w:rPr>
        <w:t>Аппликация (работа с бумагой и картоном; работа с природным материалом)</w:t>
      </w:r>
    </w:p>
    <w:p w14:paraId="0534E623" w14:textId="77777777" w:rsidR="005771C2" w:rsidRPr="0011073E" w:rsidRDefault="005771C2" w:rsidP="005771C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73E">
        <w:rPr>
          <w:rFonts w:ascii="Times New Roman" w:hAnsi="Times New Roman" w:cs="Times New Roman"/>
          <w:b/>
          <w:bCs/>
          <w:sz w:val="28"/>
          <w:szCs w:val="28"/>
        </w:rPr>
        <w:t xml:space="preserve">СРЕДНЯЯ ГРУППА (ОТ 4 ДО 5 ЛЕТ) </w:t>
      </w:r>
    </w:p>
    <w:p w14:paraId="596D8D60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8B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детей к изобразительной деятельности. </w:t>
      </w:r>
    </w:p>
    <w:p w14:paraId="5AD592B6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8B">
        <w:rPr>
          <w:rFonts w:ascii="Times New Roman" w:hAnsi="Times New Roman" w:cs="Times New Roman"/>
          <w:sz w:val="28"/>
          <w:szCs w:val="28"/>
        </w:rPr>
        <w:t xml:space="preserve">Вызывать положительный эмоциональный отклик на предложение рисовать, лепить, вырезать и наклеивать. </w:t>
      </w:r>
    </w:p>
    <w:p w14:paraId="4E6A2D1A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8B">
        <w:rPr>
          <w:rFonts w:ascii="Times New Roman" w:hAnsi="Times New Roman" w:cs="Times New Roman"/>
          <w:sz w:val="28"/>
          <w:szCs w:val="28"/>
        </w:rPr>
        <w:t xml:space="preserve">Продолжать развивать эстетическое восприятие, образные представления, </w:t>
      </w:r>
    </w:p>
    <w:p w14:paraId="5A51283E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668B">
        <w:rPr>
          <w:rFonts w:ascii="Times New Roman" w:hAnsi="Times New Roman" w:cs="Times New Roman"/>
          <w:sz w:val="28"/>
          <w:szCs w:val="28"/>
        </w:rPr>
        <w:t xml:space="preserve">воображение, эстетические чувства, художественно-творческие способности. </w:t>
      </w:r>
    </w:p>
    <w:p w14:paraId="7681BEA4" w14:textId="77777777" w:rsidR="005771C2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8B">
        <w:rPr>
          <w:rFonts w:ascii="Times New Roman" w:hAnsi="Times New Roman" w:cs="Times New Roman"/>
          <w:sz w:val="28"/>
          <w:szCs w:val="28"/>
        </w:rPr>
        <w:t>Продолжать формировать умение рассматривать и обследовать предметы, в том числе с помощью рук.</w:t>
      </w:r>
      <w:r w:rsidRPr="005166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8B">
        <w:rPr>
          <w:rFonts w:ascii="Times New Roman" w:hAnsi="Times New Roman" w:cs="Times New Roman"/>
          <w:sz w:val="28"/>
          <w:szCs w:val="28"/>
        </w:rPr>
        <w:t>Обогащать представления детей об изобразительном искусстве (иллюстрации к произведениям детской литературы, репродукции произведений живописи, народное декоративное искусство, скульптура малых форм и др.) как основе развития творчества.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B9DE6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8B">
        <w:rPr>
          <w:rFonts w:ascii="Times New Roman" w:hAnsi="Times New Roman" w:cs="Times New Roman"/>
          <w:sz w:val="28"/>
          <w:szCs w:val="28"/>
        </w:rPr>
        <w:t>Учить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68B">
        <w:rPr>
          <w:rFonts w:ascii="Times New Roman" w:hAnsi="Times New Roman" w:cs="Times New Roman"/>
          <w:sz w:val="28"/>
          <w:szCs w:val="28"/>
        </w:rPr>
        <w:t xml:space="preserve">выделять и использовать средства выразительности в рисовании, лепке, аппликации. </w:t>
      </w:r>
    </w:p>
    <w:p w14:paraId="2365785E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8B">
        <w:rPr>
          <w:rFonts w:ascii="Times New Roman" w:hAnsi="Times New Roman" w:cs="Times New Roman"/>
          <w:sz w:val="28"/>
          <w:szCs w:val="28"/>
        </w:rPr>
        <w:t>Продолжать формировать умение создавать коллективные произведения в рисовании,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68B">
        <w:rPr>
          <w:rFonts w:ascii="Times New Roman" w:hAnsi="Times New Roman" w:cs="Times New Roman"/>
          <w:sz w:val="28"/>
          <w:szCs w:val="28"/>
        </w:rPr>
        <w:t xml:space="preserve">лепке, аппликации. </w:t>
      </w:r>
    </w:p>
    <w:p w14:paraId="06C772A3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668B">
        <w:rPr>
          <w:rFonts w:ascii="Times New Roman" w:hAnsi="Times New Roman" w:cs="Times New Roman"/>
          <w:sz w:val="28"/>
          <w:szCs w:val="28"/>
        </w:rPr>
        <w:t xml:space="preserve"> 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детей быть аккуратными: сохранять свое рабочее место в порядке, по окончании работы убирать все со стола. </w:t>
      </w:r>
    </w:p>
    <w:p w14:paraId="2C858B71" w14:textId="77777777" w:rsidR="005771C2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668B">
        <w:rPr>
          <w:rFonts w:ascii="Times New Roman" w:hAnsi="Times New Roman" w:cs="Times New Roman"/>
          <w:sz w:val="28"/>
          <w:szCs w:val="28"/>
        </w:rPr>
        <w:t> Учить проявлять дружелюбие при оценке работ других детей.</w:t>
      </w:r>
      <w:r w:rsidRPr="0051668B">
        <w:rPr>
          <w:rFonts w:ascii="Times New Roman" w:hAnsi="Times New Roman" w:cs="Times New Roman"/>
          <w:sz w:val="28"/>
          <w:szCs w:val="28"/>
        </w:rPr>
        <w:br/>
      </w:r>
      <w:r w:rsidRPr="00065162">
        <w:rPr>
          <w:rFonts w:ascii="Times New Roman" w:hAnsi="Times New Roman" w:cs="Times New Roman"/>
          <w:b/>
          <w:bCs/>
          <w:sz w:val="28"/>
          <w:szCs w:val="28"/>
        </w:rPr>
        <w:t>Лепка.</w:t>
      </w:r>
      <w:r w:rsidRPr="005166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338AF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8B">
        <w:rPr>
          <w:rFonts w:ascii="Times New Roman" w:hAnsi="Times New Roman" w:cs="Times New Roman"/>
          <w:sz w:val="28"/>
          <w:szCs w:val="28"/>
        </w:rPr>
        <w:t>Продолжать развивать интерес детей к лепке; совершенствовать умение лепить из пластилина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668B">
        <w:rPr>
          <w:rFonts w:ascii="Times New Roman" w:hAnsi="Times New Roman" w:cs="Times New Roman"/>
          <w:sz w:val="28"/>
          <w:szCs w:val="28"/>
        </w:rPr>
        <w:t xml:space="preserve"> 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частей из целого куска, прищипываниюмелких деталей (ушки у котенка, клюв у птички). Учить сглаживать пальцами поверхность вылепленного предмета, фигурки. </w:t>
      </w:r>
    </w:p>
    <w:p w14:paraId="1FE241C1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1668B">
        <w:rPr>
          <w:rFonts w:ascii="Times New Roman" w:hAnsi="Times New Roman" w:cs="Times New Roman"/>
          <w:sz w:val="28"/>
          <w:szCs w:val="28"/>
        </w:rPr>
        <w:t>Учить приемам вдавливания середины шара, цилиндра для получения полой формы. Познакомить с приемами использования стеки. Поощрять стремление украшать вылепленные изделия узором при помощи стек</w:t>
      </w:r>
      <w:r>
        <w:rPr>
          <w:rFonts w:ascii="Times New Roman" w:hAnsi="Times New Roman" w:cs="Times New Roman"/>
          <w:sz w:val="28"/>
          <w:szCs w:val="28"/>
        </w:rPr>
        <w:t xml:space="preserve"> разной формы.</w:t>
      </w:r>
      <w:r w:rsidRPr="005166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15B16" w14:textId="77777777" w:rsidR="005771C2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668B">
        <w:rPr>
          <w:rFonts w:ascii="Times New Roman" w:hAnsi="Times New Roman" w:cs="Times New Roman"/>
          <w:sz w:val="28"/>
          <w:szCs w:val="28"/>
        </w:rPr>
        <w:t xml:space="preserve">  Закреплять приемы аккуратной лепки.</w:t>
      </w:r>
      <w:r w:rsidRPr="0051668B">
        <w:rPr>
          <w:rFonts w:ascii="Times New Roman" w:hAnsi="Times New Roman" w:cs="Times New Roman"/>
          <w:sz w:val="28"/>
          <w:szCs w:val="28"/>
        </w:rPr>
        <w:br/>
      </w:r>
      <w:r w:rsidRPr="00395C12">
        <w:rPr>
          <w:rFonts w:ascii="Times New Roman" w:hAnsi="Times New Roman" w:cs="Times New Roman"/>
          <w:b/>
          <w:bCs/>
          <w:sz w:val="28"/>
          <w:szCs w:val="28"/>
        </w:rPr>
        <w:t>Аппликация</w:t>
      </w:r>
      <w:r w:rsidRPr="0051668B">
        <w:rPr>
          <w:rFonts w:ascii="Times New Roman" w:hAnsi="Times New Roman" w:cs="Times New Roman"/>
          <w:sz w:val="28"/>
          <w:szCs w:val="28"/>
        </w:rPr>
        <w:t>.</w:t>
      </w:r>
    </w:p>
    <w:p w14:paraId="3D1029E4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8B">
        <w:rPr>
          <w:rFonts w:ascii="Times New Roman" w:hAnsi="Times New Roman" w:cs="Times New Roman"/>
          <w:sz w:val="28"/>
          <w:szCs w:val="28"/>
        </w:rPr>
        <w:t>Воспитывать интерес к аппликации, усложняя ее содержание и расширяя возможности создания разнообразных изображений.</w:t>
      </w:r>
      <w:r w:rsidRPr="005166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8B">
        <w:rPr>
          <w:rFonts w:ascii="Times New Roman" w:hAnsi="Times New Roman" w:cs="Times New Roman"/>
          <w:sz w:val="28"/>
          <w:szCs w:val="28"/>
        </w:rPr>
        <w:t>Формировать умение правильно держать ножницы и пользоваться ими. Обучать вырез</w:t>
      </w:r>
      <w:r>
        <w:rPr>
          <w:rFonts w:ascii="Times New Roman" w:hAnsi="Times New Roman" w:cs="Times New Roman"/>
          <w:sz w:val="28"/>
          <w:szCs w:val="28"/>
        </w:rPr>
        <w:t>анию</w:t>
      </w:r>
      <w:r w:rsidRPr="0051668B">
        <w:rPr>
          <w:rFonts w:ascii="Times New Roman" w:hAnsi="Times New Roman" w:cs="Times New Roman"/>
          <w:sz w:val="28"/>
          <w:szCs w:val="28"/>
        </w:rPr>
        <w:t>, начиная с формирования навыка разрезания по прямой сначала коротких, а затем длинных полос. Учить составлять из полос изображения разных предметов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668B">
        <w:rPr>
          <w:rFonts w:ascii="Times New Roman" w:hAnsi="Times New Roman" w:cs="Times New Roman"/>
          <w:sz w:val="28"/>
          <w:szCs w:val="28"/>
        </w:rPr>
        <w:t xml:space="preserve"> Учить вырезать круглые формы из квадрата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68B">
        <w:rPr>
          <w:rFonts w:ascii="Times New Roman" w:hAnsi="Times New Roman" w:cs="Times New Roman"/>
          <w:sz w:val="28"/>
          <w:szCs w:val="28"/>
        </w:rPr>
        <w:t xml:space="preserve">овальные из прямоугольника путем скругления углов; использовать этот </w:t>
      </w:r>
    </w:p>
    <w:p w14:paraId="3023F3EF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668B">
        <w:rPr>
          <w:rFonts w:ascii="Times New Roman" w:hAnsi="Times New Roman" w:cs="Times New Roman"/>
          <w:sz w:val="28"/>
          <w:szCs w:val="28"/>
        </w:rPr>
        <w:t xml:space="preserve">прием для изображения в аппликации овощей, фруктов, ягод, </w:t>
      </w:r>
      <w:r>
        <w:rPr>
          <w:rFonts w:ascii="Times New Roman" w:hAnsi="Times New Roman" w:cs="Times New Roman"/>
          <w:sz w:val="28"/>
          <w:szCs w:val="28"/>
        </w:rPr>
        <w:t xml:space="preserve">грибов, </w:t>
      </w:r>
      <w:r w:rsidRPr="0051668B">
        <w:rPr>
          <w:rFonts w:ascii="Times New Roman" w:hAnsi="Times New Roman" w:cs="Times New Roman"/>
          <w:sz w:val="28"/>
          <w:szCs w:val="28"/>
        </w:rPr>
        <w:t xml:space="preserve">цветов и т. п. </w:t>
      </w:r>
    </w:p>
    <w:p w14:paraId="6E51E513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8B">
        <w:rPr>
          <w:rFonts w:ascii="Times New Roman" w:hAnsi="Times New Roman" w:cs="Times New Roman"/>
          <w:sz w:val="28"/>
          <w:szCs w:val="28"/>
        </w:rPr>
        <w:t>Продолжать расширять количество изображаемых в аппликации предметов (птицы, животные, цветы, насекомые, дома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1668B">
        <w:rPr>
          <w:rFonts w:ascii="Times New Roman" w:hAnsi="Times New Roman" w:cs="Times New Roman"/>
          <w:sz w:val="28"/>
          <w:szCs w:val="28"/>
        </w:rPr>
        <w:t xml:space="preserve"> из готовых форм. Учить детей преобразовывать эти формы, разрезая их на две или четыре части </w:t>
      </w:r>
    </w:p>
    <w:p w14:paraId="56CDEE28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668B">
        <w:rPr>
          <w:rFonts w:ascii="Times New Roman" w:hAnsi="Times New Roman" w:cs="Times New Roman"/>
          <w:sz w:val="28"/>
          <w:szCs w:val="28"/>
        </w:rPr>
        <w:t xml:space="preserve">(круг— на полукруги, четверти; квадрат — на треугольники и т. д.). </w:t>
      </w:r>
    </w:p>
    <w:p w14:paraId="35364FDF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8B">
        <w:rPr>
          <w:rFonts w:ascii="Times New Roman" w:hAnsi="Times New Roman" w:cs="Times New Roman"/>
          <w:sz w:val="28"/>
          <w:szCs w:val="28"/>
        </w:rPr>
        <w:t>Закреплять навыки аккуратного выре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1668B">
        <w:rPr>
          <w:rFonts w:ascii="Times New Roman" w:hAnsi="Times New Roman" w:cs="Times New Roman"/>
          <w:sz w:val="28"/>
          <w:szCs w:val="28"/>
        </w:rPr>
        <w:t xml:space="preserve">ания и наклеивания. </w:t>
      </w:r>
    </w:p>
    <w:p w14:paraId="7FA2E198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8B">
        <w:rPr>
          <w:rFonts w:ascii="Times New Roman" w:hAnsi="Times New Roman" w:cs="Times New Roman"/>
          <w:sz w:val="28"/>
          <w:szCs w:val="28"/>
        </w:rPr>
        <w:t xml:space="preserve"> Поощрять проявление активности и творчества. </w:t>
      </w:r>
    </w:p>
    <w:p w14:paraId="26B57E47" w14:textId="77777777" w:rsidR="005771C2" w:rsidRPr="0011073E" w:rsidRDefault="005771C2" w:rsidP="005771C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73E">
        <w:rPr>
          <w:rFonts w:ascii="Times New Roman" w:hAnsi="Times New Roman" w:cs="Times New Roman"/>
          <w:b/>
          <w:bCs/>
          <w:sz w:val="28"/>
          <w:szCs w:val="28"/>
        </w:rPr>
        <w:t xml:space="preserve">СТАРШАЯ ГРУППА (ОТ 5 ДО 6 ЛЕТ) </w:t>
      </w:r>
    </w:p>
    <w:p w14:paraId="1BBA3F97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8B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детей к изобразительной деятельности. </w:t>
      </w:r>
    </w:p>
    <w:p w14:paraId="53263682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668B">
        <w:rPr>
          <w:rFonts w:ascii="Times New Roman" w:hAnsi="Times New Roman" w:cs="Times New Roman"/>
          <w:sz w:val="28"/>
          <w:szCs w:val="28"/>
        </w:rPr>
        <w:t xml:space="preserve"> Обогащать сенсорный опыт, развивая органы восприятия: зрение, слух, обоняние, осязание, вкус; закреплять знания об основных формах предметов и объектов природы. </w:t>
      </w:r>
    </w:p>
    <w:p w14:paraId="7C05EAF8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8B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восприятие, учить созерцать красоту окружающего мира. В процессе восприятия предметов и явлений развивать мыслительные операции: анализ, сравнение, уподобление (на что похоже), установление сходства и различия предметов и их частей, выделение общего и единичного, характерных признаков, обобщение. Учить передавать в изображении не только основные свойства предметов (форма, величина, цвет), но и характерные детали, соотношение предметов и их частей по величине, высоте, расположению относительно друг друга. </w:t>
      </w:r>
    </w:p>
    <w:p w14:paraId="0A1432D2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8B">
        <w:rPr>
          <w:rFonts w:ascii="Times New Roman" w:hAnsi="Times New Roman" w:cs="Times New Roman"/>
          <w:sz w:val="28"/>
          <w:szCs w:val="28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</w:t>
      </w:r>
      <w:r>
        <w:rPr>
          <w:rFonts w:ascii="Times New Roman" w:hAnsi="Times New Roman" w:cs="Times New Roman"/>
          <w:sz w:val="28"/>
          <w:szCs w:val="28"/>
        </w:rPr>
        <w:t>, говорить о линейной и воздушной перспективе</w:t>
      </w:r>
      <w:r w:rsidRPr="0051668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3EE462E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668B">
        <w:rPr>
          <w:rFonts w:ascii="Times New Roman" w:hAnsi="Times New Roman" w:cs="Times New Roman"/>
          <w:sz w:val="28"/>
          <w:szCs w:val="28"/>
        </w:rPr>
        <w:t xml:space="preserve"> Учить передавать в изображении основные свойства предметов (форма, величина, цвет), характерные детали, соотношение предметов и их частей по величине, высоте, расположению относительно друг друга. </w:t>
      </w:r>
    </w:p>
    <w:p w14:paraId="27072CC7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668B">
        <w:rPr>
          <w:rFonts w:ascii="Times New Roman" w:hAnsi="Times New Roman" w:cs="Times New Roman"/>
          <w:sz w:val="28"/>
          <w:szCs w:val="28"/>
        </w:rPr>
        <w:t> Развивать способность наблюдать явления природы, замечать их динамику, форму и цвет медленно плывущих облаков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4D8E81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668B">
        <w:rPr>
          <w:rFonts w:ascii="Times New Roman" w:hAnsi="Times New Roman" w:cs="Times New Roman"/>
          <w:sz w:val="28"/>
          <w:szCs w:val="28"/>
        </w:rPr>
        <w:t> Совершенствовать изобразительные навыки и умения,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68B">
        <w:rPr>
          <w:rFonts w:ascii="Times New Roman" w:hAnsi="Times New Roman" w:cs="Times New Roman"/>
          <w:sz w:val="28"/>
          <w:szCs w:val="28"/>
        </w:rPr>
        <w:t xml:space="preserve">художественно-творческие способности. </w:t>
      </w:r>
    </w:p>
    <w:p w14:paraId="0F60DE42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1668B">
        <w:rPr>
          <w:rFonts w:ascii="Times New Roman" w:hAnsi="Times New Roman" w:cs="Times New Roman"/>
          <w:sz w:val="28"/>
          <w:szCs w:val="28"/>
        </w:rPr>
        <w:t xml:space="preserve">Развивать чувство формы, цвета, пропорций. </w:t>
      </w:r>
    </w:p>
    <w:p w14:paraId="123B32F7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8B">
        <w:rPr>
          <w:rFonts w:ascii="Times New Roman" w:hAnsi="Times New Roman" w:cs="Times New Roman"/>
          <w:sz w:val="28"/>
          <w:szCs w:val="28"/>
        </w:rPr>
        <w:t xml:space="preserve">Продолжать знакомить с народным декоративно-прикладным искусством </w:t>
      </w:r>
    </w:p>
    <w:p w14:paraId="041EEEEC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668B">
        <w:rPr>
          <w:rFonts w:ascii="Times New Roman" w:hAnsi="Times New Roman" w:cs="Times New Roman"/>
          <w:sz w:val="28"/>
          <w:szCs w:val="28"/>
        </w:rPr>
        <w:t>расширять представления о народных игрушках (матрешки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166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08843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8B">
        <w:rPr>
          <w:rFonts w:ascii="Times New Roman" w:hAnsi="Times New Roman" w:cs="Times New Roman"/>
          <w:sz w:val="28"/>
          <w:szCs w:val="28"/>
        </w:rPr>
        <w:t>Знакомить детей с национальным декоративно-прикладным искусством (на основе региональных особенностей); с другими видами декоративно-прикладного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68B">
        <w:rPr>
          <w:rFonts w:ascii="Times New Roman" w:hAnsi="Times New Roman" w:cs="Times New Roman"/>
          <w:sz w:val="28"/>
          <w:szCs w:val="28"/>
        </w:rPr>
        <w:t xml:space="preserve">искусства (фарфоровые и керамические изделия, скульптура малых форм). Развивать декоративное творчество детей (в том числе коллективное). </w:t>
      </w:r>
    </w:p>
    <w:p w14:paraId="4238327B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8B">
        <w:rPr>
          <w:rFonts w:ascii="Times New Roman" w:hAnsi="Times New Roman" w:cs="Times New Roman"/>
          <w:sz w:val="28"/>
          <w:szCs w:val="28"/>
        </w:rPr>
        <w:t xml:space="preserve">Формировать умение организовывать свое рабочее место, готовить все необходимое для занятий; работать аккуратно, экономно расходовать материалы, сохранять рабочее место в чистоте, по окончании работы приводить его в порядок. </w:t>
      </w:r>
    </w:p>
    <w:p w14:paraId="00F55EBF" w14:textId="77777777" w:rsidR="005771C2" w:rsidRPr="008B60D6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60D6">
        <w:rPr>
          <w:rFonts w:ascii="Times New Roman" w:hAnsi="Times New Roman" w:cs="Times New Roman"/>
          <w:sz w:val="28"/>
          <w:szCs w:val="28"/>
        </w:rPr>
        <w:t>- Продолжать совершенствовать умение детей рассматривать работы (рисунки, лепку, аппликации), радоваться достигнутому результату, замечать и выделять выразительные решения изображений.</w:t>
      </w:r>
      <w:r w:rsidRPr="0051668B">
        <w:br/>
      </w:r>
      <w:r w:rsidRPr="008B60D6">
        <w:rPr>
          <w:rFonts w:ascii="Times New Roman" w:hAnsi="Times New Roman" w:cs="Times New Roman"/>
          <w:b/>
          <w:bCs/>
          <w:sz w:val="28"/>
          <w:szCs w:val="28"/>
        </w:rPr>
        <w:t>Лепка.</w:t>
      </w:r>
      <w:r w:rsidRPr="008B60D6">
        <w:rPr>
          <w:rFonts w:ascii="Times New Roman" w:hAnsi="Times New Roman" w:cs="Times New Roman"/>
          <w:sz w:val="28"/>
          <w:szCs w:val="28"/>
        </w:rPr>
        <w:t xml:space="preserve"> Продолжать знакомить детей с особенностями лепки из пластилина.</w:t>
      </w:r>
    </w:p>
    <w:p w14:paraId="6040727E" w14:textId="77777777" w:rsidR="005771C2" w:rsidRPr="008B60D6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60D6">
        <w:rPr>
          <w:rFonts w:ascii="Times New Roman" w:hAnsi="Times New Roman" w:cs="Times New Roman"/>
          <w:sz w:val="28"/>
          <w:szCs w:val="28"/>
        </w:rPr>
        <w:t xml:space="preserve">- Развивать умение лепить с натуры и по представлению знакомые предметы (овощи, фрукты, грибы, посуда, игрушки); передавать их характерные особенности. </w:t>
      </w:r>
    </w:p>
    <w:p w14:paraId="237532F4" w14:textId="77777777" w:rsidR="005771C2" w:rsidRPr="008B60D6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0D6">
        <w:rPr>
          <w:rFonts w:ascii="Times New Roman" w:hAnsi="Times New Roman" w:cs="Times New Roman"/>
          <w:sz w:val="28"/>
          <w:szCs w:val="28"/>
        </w:rPr>
        <w:t xml:space="preserve">Продолжать учить лепить посуду из целого куска пластилина ленточным способом. </w:t>
      </w:r>
    </w:p>
    <w:p w14:paraId="62307E26" w14:textId="77777777" w:rsidR="005771C2" w:rsidRPr="008B60D6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0D6">
        <w:rPr>
          <w:rFonts w:ascii="Times New Roman" w:hAnsi="Times New Roman" w:cs="Times New Roman"/>
          <w:sz w:val="28"/>
          <w:szCs w:val="28"/>
        </w:rPr>
        <w:t xml:space="preserve"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устойчивыми. </w:t>
      </w:r>
    </w:p>
    <w:p w14:paraId="79646AE4" w14:textId="77777777" w:rsidR="005771C2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0D6">
        <w:rPr>
          <w:rFonts w:ascii="Times New Roman" w:hAnsi="Times New Roman" w:cs="Times New Roman"/>
          <w:sz w:val="28"/>
          <w:szCs w:val="28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65AD08" w14:textId="77777777" w:rsidR="005771C2" w:rsidRPr="008B60D6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0D6">
        <w:rPr>
          <w:rFonts w:ascii="Times New Roman" w:hAnsi="Times New Roman" w:cs="Times New Roman"/>
          <w:sz w:val="28"/>
          <w:szCs w:val="28"/>
        </w:rPr>
        <w:t xml:space="preserve">Формировать у детей умения лепить по представлению героев литературных произведений (Медведь и Колобок, Лиса и Зайчик, Машенька и Медведь и т. п.). Развивать творчество, инициативу. </w:t>
      </w:r>
    </w:p>
    <w:p w14:paraId="03ABDDA8" w14:textId="77777777" w:rsidR="005771C2" w:rsidRPr="008B60D6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60D6">
        <w:rPr>
          <w:rFonts w:ascii="Times New Roman" w:hAnsi="Times New Roman" w:cs="Times New Roman"/>
          <w:sz w:val="28"/>
          <w:szCs w:val="28"/>
        </w:rPr>
        <w:t> Продолжать формировать умение лепить мелкие детали; пользуясь стекой,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0D6">
        <w:rPr>
          <w:rFonts w:ascii="Times New Roman" w:hAnsi="Times New Roman" w:cs="Times New Roman"/>
          <w:sz w:val="28"/>
          <w:szCs w:val="28"/>
        </w:rPr>
        <w:t xml:space="preserve">наносить рисунок чешуек у рыбки, обозначать глаза, шерсть животного, перышки птицы, узор, складки на одежде людей и т. п. </w:t>
      </w:r>
    </w:p>
    <w:p w14:paraId="73633006" w14:textId="77777777" w:rsidR="005771C2" w:rsidRPr="008B60D6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0D6">
        <w:rPr>
          <w:rFonts w:ascii="Times New Roman" w:hAnsi="Times New Roman" w:cs="Times New Roman"/>
          <w:sz w:val="28"/>
          <w:szCs w:val="28"/>
        </w:rPr>
        <w:t xml:space="preserve"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 </w:t>
      </w:r>
    </w:p>
    <w:p w14:paraId="3F3646A6" w14:textId="77777777" w:rsidR="005771C2" w:rsidRPr="008B60D6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60D6">
        <w:rPr>
          <w:rFonts w:ascii="Times New Roman" w:hAnsi="Times New Roman" w:cs="Times New Roman"/>
          <w:sz w:val="28"/>
          <w:szCs w:val="28"/>
        </w:rPr>
        <w:t xml:space="preserve"> Закреплять навыки аккуратной лепки. </w:t>
      </w:r>
    </w:p>
    <w:p w14:paraId="20411A82" w14:textId="77777777" w:rsidR="005771C2" w:rsidRPr="008B60D6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0D6">
        <w:rPr>
          <w:rFonts w:ascii="Times New Roman" w:hAnsi="Times New Roman" w:cs="Times New Roman"/>
          <w:sz w:val="28"/>
          <w:szCs w:val="28"/>
        </w:rPr>
        <w:t xml:space="preserve">Закреплять навык тщательно мыть руки по окончании лепки. </w:t>
      </w:r>
    </w:p>
    <w:p w14:paraId="7CA2BCA6" w14:textId="77777777" w:rsidR="005771C2" w:rsidRPr="008B60D6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60D6">
        <w:rPr>
          <w:rFonts w:ascii="Times New Roman" w:hAnsi="Times New Roman" w:cs="Times New Roman"/>
          <w:sz w:val="28"/>
          <w:szCs w:val="28"/>
        </w:rPr>
        <w:t> Учить лепить птиц, животных, людей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2C1AD4" w14:textId="77777777" w:rsidR="005771C2" w:rsidRPr="008B60D6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0D6">
        <w:rPr>
          <w:rFonts w:ascii="Times New Roman" w:hAnsi="Times New Roman" w:cs="Times New Roman"/>
          <w:sz w:val="28"/>
          <w:szCs w:val="28"/>
        </w:rPr>
        <w:t xml:space="preserve"> Формировать умение украшать узорами предметы декоративного искусства. </w:t>
      </w:r>
    </w:p>
    <w:p w14:paraId="590DE77E" w14:textId="77777777" w:rsidR="005771C2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1CB5">
        <w:rPr>
          <w:rFonts w:ascii="Times New Roman" w:hAnsi="Times New Roman" w:cs="Times New Roman"/>
          <w:b/>
          <w:bCs/>
          <w:sz w:val="28"/>
          <w:szCs w:val="28"/>
        </w:rPr>
        <w:t>Аппликация.</w:t>
      </w:r>
      <w:r w:rsidRPr="008B60D6">
        <w:rPr>
          <w:rFonts w:ascii="Times New Roman" w:hAnsi="Times New Roman" w:cs="Times New Roman"/>
          <w:sz w:val="28"/>
          <w:szCs w:val="28"/>
        </w:rPr>
        <w:t xml:space="preserve"> 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</w:t>
      </w:r>
      <w:r w:rsidRPr="008B60D6">
        <w:rPr>
          <w:rFonts w:ascii="Times New Roman" w:hAnsi="Times New Roman" w:cs="Times New Roman"/>
          <w:sz w:val="28"/>
          <w:szCs w:val="28"/>
        </w:rPr>
        <w:lastRenderedPageBreak/>
        <w:t xml:space="preserve">или маленькие прямоугольники), создавать из этих фигур изображения разных предметов или декоративные композиции. </w:t>
      </w:r>
    </w:p>
    <w:p w14:paraId="0576BA9F" w14:textId="77777777" w:rsidR="005771C2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0D6">
        <w:rPr>
          <w:rFonts w:ascii="Times New Roman" w:hAnsi="Times New Roman" w:cs="Times New Roman"/>
          <w:sz w:val="28"/>
          <w:szCs w:val="28"/>
        </w:rPr>
        <w:t xml:space="preserve">Учить вырезать одинаковые фигуры или их детали из бумаги, сложенной гармошкой, а симметричные изображения — из бумаги, сложенной пополам (стакан, ваза, цветок и др.). С целью создания выразительного образа учить приему обрывания. </w:t>
      </w:r>
    </w:p>
    <w:p w14:paraId="36E2242E" w14:textId="77777777" w:rsidR="005771C2" w:rsidRPr="008B60D6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60D6">
        <w:rPr>
          <w:rFonts w:ascii="Times New Roman" w:hAnsi="Times New Roman" w:cs="Times New Roman"/>
          <w:sz w:val="28"/>
          <w:szCs w:val="28"/>
        </w:rPr>
        <w:t xml:space="preserve">  Побуждать создавать предметные и сюжетные композиции, дополнять их деталями, обогащающими изображения. </w:t>
      </w:r>
    </w:p>
    <w:p w14:paraId="1C92B7F4" w14:textId="77777777" w:rsidR="005771C2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60D6">
        <w:rPr>
          <w:rFonts w:ascii="Times New Roman" w:hAnsi="Times New Roman" w:cs="Times New Roman"/>
          <w:sz w:val="28"/>
          <w:szCs w:val="28"/>
        </w:rPr>
        <w:t> Формировать аккуратное и бережное отношение к материалам.</w:t>
      </w:r>
      <w:r w:rsidRPr="008B60D6">
        <w:rPr>
          <w:rFonts w:ascii="Times New Roman" w:hAnsi="Times New Roman" w:cs="Times New Roman"/>
          <w:sz w:val="28"/>
          <w:szCs w:val="28"/>
        </w:rPr>
        <w:br/>
        <w:t>Прикладное творчество. Совершенствовать умение работать с бумагой: сгибать лист вчетверо в разных направлениях; работать по готовой выкройке</w:t>
      </w:r>
      <w:r>
        <w:rPr>
          <w:rFonts w:ascii="Times New Roman" w:hAnsi="Times New Roman" w:cs="Times New Roman"/>
          <w:sz w:val="28"/>
          <w:szCs w:val="28"/>
        </w:rPr>
        <w:t>-шаблону.</w:t>
      </w:r>
    </w:p>
    <w:p w14:paraId="43A7CACE" w14:textId="77777777" w:rsidR="005771C2" w:rsidRPr="008B60D6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0D6">
        <w:rPr>
          <w:rFonts w:ascii="Times New Roman" w:hAnsi="Times New Roman" w:cs="Times New Roman"/>
          <w:sz w:val="28"/>
          <w:szCs w:val="28"/>
        </w:rPr>
        <w:t xml:space="preserve"> Закреплять умение создавать из бумаги объемные фигуры: делить квадратный лист на несколько равных частей, сглаживать сгибы, надрезать по сгибам (домик, корзинка, кубик). </w:t>
      </w:r>
    </w:p>
    <w:p w14:paraId="171C1F66" w14:textId="77777777" w:rsidR="005771C2" w:rsidRPr="008B60D6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0D6">
        <w:rPr>
          <w:rFonts w:ascii="Times New Roman" w:hAnsi="Times New Roman" w:cs="Times New Roman"/>
          <w:sz w:val="28"/>
          <w:szCs w:val="28"/>
        </w:rPr>
        <w:t xml:space="preserve">Закреплять умение делать игрушки, сувениры из природного материала (шишки, ветки, ягоды) </w:t>
      </w:r>
    </w:p>
    <w:p w14:paraId="2CED4860" w14:textId="77777777" w:rsidR="005771C2" w:rsidRPr="008B60D6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60D6">
        <w:rPr>
          <w:rFonts w:ascii="Times New Roman" w:hAnsi="Times New Roman" w:cs="Times New Roman"/>
          <w:sz w:val="28"/>
          <w:szCs w:val="28"/>
        </w:rPr>
        <w:t xml:space="preserve"> Формировать умение самостоятельно создавать игрушки для сюжетно-ролевых игр (флажки, сумочки, шапочки, салфетки и др.); сувениры для родителей, сотрудников детского сада, елочные украшения. </w:t>
      </w:r>
    </w:p>
    <w:p w14:paraId="25FE46D2" w14:textId="77777777" w:rsidR="005771C2" w:rsidRPr="008B60D6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0D6">
        <w:rPr>
          <w:rFonts w:ascii="Times New Roman" w:hAnsi="Times New Roman" w:cs="Times New Roman"/>
          <w:sz w:val="28"/>
          <w:szCs w:val="28"/>
        </w:rPr>
        <w:t xml:space="preserve">Закреплять умение детей экономно и рационально расходовать материалы. </w:t>
      </w:r>
      <w:r w:rsidRPr="0011073E">
        <w:rPr>
          <w:rFonts w:ascii="Times New Roman" w:hAnsi="Times New Roman" w:cs="Times New Roman"/>
          <w:b/>
          <w:bCs/>
          <w:sz w:val="28"/>
          <w:szCs w:val="28"/>
        </w:rPr>
        <w:t>ПОДГОТОВИТЕЛЬНАЯ К ШКОЛЕ ГРУППА (ОТ 6 ДО 7 ЛЕТ)</w:t>
      </w:r>
      <w:r w:rsidRPr="008B60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EFA5C1" w14:textId="77777777" w:rsidR="005771C2" w:rsidRPr="008B60D6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60D6">
        <w:rPr>
          <w:rFonts w:ascii="Times New Roman" w:hAnsi="Times New Roman" w:cs="Times New Roman"/>
          <w:sz w:val="28"/>
          <w:szCs w:val="28"/>
        </w:rPr>
        <w:t xml:space="preserve"> Формировать у детей устойчивый интерес к изобразительной деятельности. </w:t>
      </w:r>
    </w:p>
    <w:p w14:paraId="52B6B12F" w14:textId="77777777" w:rsidR="005771C2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60D6">
        <w:rPr>
          <w:rFonts w:ascii="Times New Roman" w:hAnsi="Times New Roman" w:cs="Times New Roman"/>
          <w:sz w:val="28"/>
          <w:szCs w:val="28"/>
        </w:rPr>
        <w:t xml:space="preserve"> Обогащать сенсорный опыт, включать в процесс ознакомления с предметами движения рук по предмету. </w:t>
      </w:r>
    </w:p>
    <w:p w14:paraId="45B82A45" w14:textId="77777777" w:rsidR="005771C2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0D6">
        <w:rPr>
          <w:rFonts w:ascii="Times New Roman" w:hAnsi="Times New Roman" w:cs="Times New Roman"/>
          <w:sz w:val="28"/>
          <w:szCs w:val="28"/>
        </w:rPr>
        <w:t xml:space="preserve"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товарищей. </w:t>
      </w:r>
    </w:p>
    <w:p w14:paraId="453A7CDF" w14:textId="77777777" w:rsidR="005771C2" w:rsidRPr="008B60D6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0D6">
        <w:rPr>
          <w:rFonts w:ascii="Times New Roman" w:hAnsi="Times New Roman" w:cs="Times New Roman"/>
          <w:sz w:val="28"/>
          <w:szCs w:val="28"/>
        </w:rPr>
        <w:t xml:space="preserve">  Формировать эстетическое отношение к предметам и явлениям окружающего мира, произведениям искусства, к художественно-творческой деятельности. </w:t>
      </w:r>
    </w:p>
    <w:p w14:paraId="6FD54EC0" w14:textId="77777777" w:rsidR="005771C2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60D6">
        <w:rPr>
          <w:rFonts w:ascii="Times New Roman" w:hAnsi="Times New Roman" w:cs="Times New Roman"/>
          <w:sz w:val="28"/>
          <w:szCs w:val="28"/>
        </w:rPr>
        <w:t xml:space="preserve"> 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 </w:t>
      </w:r>
    </w:p>
    <w:p w14:paraId="653B107D" w14:textId="77777777" w:rsidR="005771C2" w:rsidRPr="008B60D6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0D6">
        <w:rPr>
          <w:rFonts w:ascii="Times New Roman" w:hAnsi="Times New Roman" w:cs="Times New Roman"/>
          <w:sz w:val="28"/>
          <w:szCs w:val="28"/>
        </w:rPr>
        <w:t xml:space="preserve">  Продолжать учить рисовать с натуры; развивать аналитические способности, умение сравнивать предметы между собой, выделять особенности каждого предмета;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0D6">
        <w:rPr>
          <w:rFonts w:ascii="Times New Roman" w:hAnsi="Times New Roman" w:cs="Times New Roman"/>
          <w:sz w:val="28"/>
          <w:szCs w:val="28"/>
        </w:rPr>
        <w:t xml:space="preserve">совершенствовать умение изображать предметы, передавая их форму, величину, строение, пропорции, цвет, композицию. </w:t>
      </w:r>
    </w:p>
    <w:p w14:paraId="25F46540" w14:textId="77777777" w:rsidR="005771C2" w:rsidRPr="008B60D6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0D6">
        <w:rPr>
          <w:rFonts w:ascii="Times New Roman" w:hAnsi="Times New Roman" w:cs="Times New Roman"/>
          <w:sz w:val="28"/>
          <w:szCs w:val="28"/>
        </w:rPr>
        <w:t xml:space="preserve">Продолжать развивать коллективное творчество. Воспитывать стремление действовать согласованно, договариваться о том, кто какую часть работы будет выполнять, как отдельные изображения будут объединяться в общую картину. </w:t>
      </w:r>
    </w:p>
    <w:p w14:paraId="2BDD19EC" w14:textId="77777777" w:rsidR="005771C2" w:rsidRPr="008B60D6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B60D6">
        <w:rPr>
          <w:rFonts w:ascii="Times New Roman" w:hAnsi="Times New Roman" w:cs="Times New Roman"/>
          <w:sz w:val="28"/>
          <w:szCs w:val="28"/>
        </w:rPr>
        <w:t> Формировать умение замечать недостатки своих работ и исправлять их; вносить дополнения для достижения большей выразительности создаваемого образа.</w:t>
      </w:r>
      <w:r w:rsidRPr="008B60D6">
        <w:rPr>
          <w:rFonts w:ascii="Times New Roman" w:hAnsi="Times New Roman" w:cs="Times New Roman"/>
          <w:sz w:val="28"/>
          <w:szCs w:val="28"/>
        </w:rPr>
        <w:br/>
      </w:r>
      <w:r w:rsidRPr="00EE1CB5">
        <w:rPr>
          <w:rFonts w:ascii="Times New Roman" w:hAnsi="Times New Roman" w:cs="Times New Roman"/>
          <w:b/>
          <w:bCs/>
          <w:sz w:val="28"/>
          <w:szCs w:val="28"/>
        </w:rPr>
        <w:t>Лепка.</w:t>
      </w:r>
      <w:r w:rsidRPr="008B60D6">
        <w:rPr>
          <w:rFonts w:ascii="Times New Roman" w:hAnsi="Times New Roman" w:cs="Times New Roman"/>
          <w:sz w:val="28"/>
          <w:szCs w:val="28"/>
        </w:rPr>
        <w:t xml:space="preserve"> Развивать творчество детей; учить свободно использовать для создания образов предметов, объектов природы, сказочных персонажей разнообразные приемы, усвоенные ранее; продолжать учить передавать форму основной части и других частей, их пропорции, позу, характерные особенности изображаемых объектов; обрабатывать поверхность формы движениями пальцев и стекой.</w:t>
      </w:r>
      <w:r w:rsidRPr="008B60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0D6">
        <w:rPr>
          <w:rFonts w:ascii="Times New Roman" w:hAnsi="Times New Roman" w:cs="Times New Roman"/>
          <w:sz w:val="28"/>
          <w:szCs w:val="28"/>
        </w:rPr>
        <w:t>Продолжать формировать умение передавать характерные движения человека и животных, создавать выразительные образы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B60D6">
        <w:rPr>
          <w:rFonts w:ascii="Times New Roman" w:hAnsi="Times New Roman" w:cs="Times New Roman"/>
          <w:sz w:val="28"/>
          <w:szCs w:val="28"/>
        </w:rPr>
        <w:t xml:space="preserve"> развивать чувство композиции, умение передавать пропорции предметов, их соотношение по величине, выразительность поз, движений, деталей.</w:t>
      </w:r>
      <w:r w:rsidRPr="008B60D6">
        <w:rPr>
          <w:rFonts w:ascii="Times New Roman" w:hAnsi="Times New Roman" w:cs="Times New Roman"/>
          <w:sz w:val="28"/>
          <w:szCs w:val="28"/>
        </w:rPr>
        <w:br/>
        <w:t xml:space="preserve">Декоративная лепка. Продолжать развивать навыки декоративной лепки; учить использовать разные способы лепки (налеп, углубленный рельеф), применять стеку. Учить при лепке из глины расписывать пластину, создавать узор стекой; </w:t>
      </w:r>
      <w:r>
        <w:rPr>
          <w:rFonts w:ascii="Times New Roman" w:hAnsi="Times New Roman" w:cs="Times New Roman"/>
          <w:sz w:val="28"/>
          <w:szCs w:val="28"/>
        </w:rPr>
        <w:t xml:space="preserve">создавать из </w:t>
      </w:r>
      <w:r w:rsidRPr="008B60D6">
        <w:rPr>
          <w:rFonts w:ascii="Times New Roman" w:hAnsi="Times New Roman" w:cs="Times New Roman"/>
          <w:sz w:val="28"/>
          <w:szCs w:val="28"/>
        </w:rPr>
        <w:t xml:space="preserve"> пластилина предметные и сюжетные, индивидуальные и коллективные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0D6">
        <w:rPr>
          <w:rFonts w:ascii="Times New Roman" w:hAnsi="Times New Roman" w:cs="Times New Roman"/>
          <w:sz w:val="28"/>
          <w:szCs w:val="28"/>
        </w:rPr>
        <w:t xml:space="preserve">композиции. </w:t>
      </w:r>
    </w:p>
    <w:p w14:paraId="5C384C1F" w14:textId="77777777" w:rsidR="005771C2" w:rsidRPr="002D7CE4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42AA">
        <w:rPr>
          <w:rFonts w:ascii="Times New Roman" w:hAnsi="Times New Roman" w:cs="Times New Roman"/>
          <w:b/>
          <w:bCs/>
          <w:sz w:val="28"/>
          <w:szCs w:val="28"/>
        </w:rPr>
        <w:t>Аппликация.</w:t>
      </w:r>
      <w:r w:rsidRPr="008B60D6">
        <w:rPr>
          <w:rFonts w:ascii="Times New Roman" w:hAnsi="Times New Roman" w:cs="Times New Roman"/>
          <w:sz w:val="28"/>
          <w:szCs w:val="28"/>
        </w:rPr>
        <w:t xml:space="preserve"> Продолжать учить создавать предметные и сюжетные изображения с натуры и по представлению: развивать чувство композиции</w:t>
      </w:r>
      <w:r w:rsidRPr="0051668B">
        <w:t xml:space="preserve"> </w:t>
      </w:r>
      <w:r w:rsidRPr="002D7CE4">
        <w:rPr>
          <w:rFonts w:ascii="Times New Roman" w:hAnsi="Times New Roman" w:cs="Times New Roman"/>
          <w:sz w:val="28"/>
          <w:szCs w:val="28"/>
        </w:rPr>
        <w:t xml:space="preserve">(учить красиво располагать фигуры на листе бумаги формата, соответствующего пропорциям изображаемых предметов). </w:t>
      </w:r>
    </w:p>
    <w:p w14:paraId="76CD35D9" w14:textId="77777777" w:rsidR="005771C2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8B">
        <w:rPr>
          <w:rFonts w:ascii="Times New Roman" w:hAnsi="Times New Roman" w:cs="Times New Roman"/>
          <w:sz w:val="28"/>
          <w:szCs w:val="28"/>
        </w:rPr>
        <w:t xml:space="preserve">Развивать умение составлять узоры и декоративные композиции из геометрических и растительных элементов на листах бумаги разной формы; изображать птиц, животных по замыслу детей и по мотивам народного искусства. </w:t>
      </w:r>
    </w:p>
    <w:p w14:paraId="3997B7F3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668B">
        <w:rPr>
          <w:rFonts w:ascii="Times New Roman" w:hAnsi="Times New Roman" w:cs="Times New Roman"/>
          <w:sz w:val="28"/>
          <w:szCs w:val="28"/>
        </w:rPr>
        <w:t xml:space="preserve"> Закреплять приемы вырезания симметричных предметов из бумаги, сложенной вдвое; несколько предметов или их частей из бумаги, сложенной гармошкой. </w:t>
      </w:r>
    </w:p>
    <w:p w14:paraId="0C78B155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668B">
        <w:rPr>
          <w:rFonts w:ascii="Times New Roman" w:hAnsi="Times New Roman" w:cs="Times New Roman"/>
          <w:sz w:val="28"/>
          <w:szCs w:val="28"/>
        </w:rPr>
        <w:t xml:space="preserve"> При создании образов поощрять применение разных приемов вырезания, обрывания бумаги, наклеивания изображений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частей и деталей картинки. </w:t>
      </w:r>
    </w:p>
    <w:p w14:paraId="0D37CB5F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8B">
        <w:rPr>
          <w:rFonts w:ascii="Times New Roman" w:hAnsi="Times New Roman" w:cs="Times New Roman"/>
          <w:sz w:val="28"/>
          <w:szCs w:val="28"/>
        </w:rPr>
        <w:t xml:space="preserve">Продолжать развивать чувство цвета, колорита, композиции. Поощрять проявления творчества. </w:t>
      </w:r>
    </w:p>
    <w:p w14:paraId="3081A58C" w14:textId="77777777" w:rsidR="005771C2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7CE4">
        <w:rPr>
          <w:rFonts w:ascii="Times New Roman" w:hAnsi="Times New Roman" w:cs="Times New Roman"/>
          <w:b/>
          <w:bCs/>
          <w:sz w:val="28"/>
          <w:szCs w:val="28"/>
        </w:rPr>
        <w:t>Прикладное творчество</w:t>
      </w:r>
      <w:r w:rsidRPr="005166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68B">
        <w:rPr>
          <w:rFonts w:ascii="Times New Roman" w:hAnsi="Times New Roman" w:cs="Times New Roman"/>
          <w:sz w:val="28"/>
          <w:szCs w:val="28"/>
        </w:rPr>
        <w:t>работа с бумагой и картоном. Закреплять умение складывать бумагу прямоугольной, квадратной, круглой формы в разных направлениях(пилотка); использовать разную по фактуре бумагу</w:t>
      </w:r>
    </w:p>
    <w:p w14:paraId="78B8C1E0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8B">
        <w:rPr>
          <w:rFonts w:ascii="Times New Roman" w:hAnsi="Times New Roman" w:cs="Times New Roman"/>
          <w:sz w:val="28"/>
          <w:szCs w:val="28"/>
        </w:rPr>
        <w:t xml:space="preserve">Формировать умение создавать предметы из полосок цветной бумаги (коврик, дорожка, закладка), подбирать цвета и их оттенки при изготовлении игрушек, сувениров, деталей костюмов и украшений к праздникам. Формировать умение использовать образец. </w:t>
      </w:r>
    </w:p>
    <w:p w14:paraId="62F29C4B" w14:textId="77777777" w:rsidR="005771C2" w:rsidRPr="0051668B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1668B">
        <w:rPr>
          <w:rFonts w:ascii="Times New Roman" w:hAnsi="Times New Roman" w:cs="Times New Roman"/>
          <w:sz w:val="28"/>
          <w:szCs w:val="28"/>
        </w:rPr>
        <w:t> Совершенствовать умение детей создавать объемные игрушки в технике оригами. Развивать фантазию, воображение.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68B">
        <w:rPr>
          <w:rFonts w:ascii="Times New Roman" w:hAnsi="Times New Roman" w:cs="Times New Roman"/>
          <w:sz w:val="28"/>
          <w:szCs w:val="28"/>
        </w:rPr>
        <w:t xml:space="preserve">Закреплять умение детей аккуратно и экономно использовать материалы. </w:t>
      </w:r>
    </w:p>
    <w:p w14:paraId="1EE171EC" w14:textId="77777777" w:rsidR="005771C2" w:rsidRPr="00435CBB" w:rsidRDefault="005771C2" w:rsidP="005771C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5C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Перспективное планирование работы с детьми</w:t>
      </w:r>
    </w:p>
    <w:p w14:paraId="33064DF1" w14:textId="77777777" w:rsidR="005771C2" w:rsidRDefault="005771C2" w:rsidP="005771C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3E8DEDC" w14:textId="77777777" w:rsidR="005771C2" w:rsidRDefault="005771C2" w:rsidP="005771C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46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2.2.</w:t>
      </w:r>
      <w:r w:rsidRPr="004646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Описание форм, способов, средств реализации Программы.</w:t>
      </w:r>
    </w:p>
    <w:p w14:paraId="67BA5C43" w14:textId="77777777" w:rsidR="005771C2" w:rsidRPr="004330F9" w:rsidRDefault="005771C2" w:rsidP="005771C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30F9">
        <w:rPr>
          <w:rFonts w:ascii="Times New Roman,Bold" w:hAnsi="Times New Roman,Bold"/>
          <w:sz w:val="26"/>
          <w:szCs w:val="26"/>
        </w:rPr>
        <w:t>Основные формы, методы и средства реализации</w:t>
      </w:r>
    </w:p>
    <w:tbl>
      <w:tblPr>
        <w:tblW w:w="0" w:type="auto"/>
        <w:tblInd w:w="-4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7644"/>
      </w:tblGrid>
      <w:tr w:rsidR="005771C2" w:rsidRPr="004330F9" w14:paraId="32F3B85E" w14:textId="77777777" w:rsidTr="00EE04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7254F9" w14:textId="77777777" w:rsidR="005771C2" w:rsidRPr="004330F9" w:rsidRDefault="005771C2" w:rsidP="00EE0459">
            <w:pPr>
              <w:spacing w:before="100" w:beforeAutospacing="1" w:after="100" w:afterAutospacing="1"/>
              <w:jc w:val="center"/>
            </w:pPr>
            <w:r w:rsidRPr="004330F9">
              <w:rPr>
                <w:rFonts w:ascii="Times New Roman,Bold" w:hAnsi="Times New Roman,Bold"/>
              </w:rPr>
              <w:t>Методы и приемы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2BE1C" w14:textId="77777777" w:rsidR="005771C2" w:rsidRPr="004330F9" w:rsidRDefault="005771C2" w:rsidP="00EE0459">
            <w:pPr>
              <w:spacing w:before="100" w:beforeAutospacing="1" w:after="100" w:afterAutospacing="1"/>
            </w:pPr>
            <w:r w:rsidRPr="004330F9">
              <w:rPr>
                <w:rFonts w:ascii="Times New Roman,Bold" w:hAnsi="Times New Roman,Bold"/>
              </w:rPr>
              <w:t xml:space="preserve">Информационно-рецептивные методы: </w:t>
            </w:r>
          </w:p>
          <w:p w14:paraId="29B3F025" w14:textId="77777777" w:rsidR="005771C2" w:rsidRPr="004330F9" w:rsidRDefault="005771C2" w:rsidP="00EE0459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</w:pPr>
            <w:r w:rsidRPr="004330F9">
              <w:rPr>
                <w:rFonts w:ascii="Symbol" w:hAnsi="Symbol"/>
              </w:rPr>
              <w:sym w:font="Symbol" w:char="F0B7"/>
            </w:r>
            <w:r w:rsidRPr="004330F9">
              <w:rPr>
                <w:rFonts w:ascii="Symbol" w:hAnsi="Symbol"/>
              </w:rPr>
              <w:t xml:space="preserve"> </w:t>
            </w:r>
            <w:r w:rsidRPr="004330F9">
              <w:rPr>
                <w:rFonts w:ascii="Symbol"/>
              </w:rPr>
              <w:t> </w:t>
            </w:r>
            <w:r w:rsidRPr="004330F9">
              <w:t xml:space="preserve">Наблюдение </w:t>
            </w:r>
          </w:p>
          <w:p w14:paraId="77108937" w14:textId="77777777" w:rsidR="005771C2" w:rsidRPr="004330F9" w:rsidRDefault="005771C2" w:rsidP="00EE0459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</w:pPr>
            <w:r w:rsidRPr="004330F9">
              <w:rPr>
                <w:rFonts w:ascii="Symbol" w:hAnsi="Symbol"/>
              </w:rPr>
              <w:sym w:font="Symbol" w:char="F0B7"/>
            </w:r>
            <w:r w:rsidRPr="004330F9">
              <w:rPr>
                <w:rFonts w:ascii="Symbol" w:hAnsi="Symbol"/>
              </w:rPr>
              <w:t xml:space="preserve"> </w:t>
            </w:r>
            <w:r w:rsidRPr="004330F9">
              <w:rPr>
                <w:rFonts w:ascii="Symbol"/>
              </w:rPr>
              <w:t> </w:t>
            </w:r>
            <w:r w:rsidRPr="004330F9">
              <w:t xml:space="preserve">Обследование предметов и игрушек </w:t>
            </w:r>
          </w:p>
          <w:p w14:paraId="506CF1A6" w14:textId="77777777" w:rsidR="005771C2" w:rsidRPr="004330F9" w:rsidRDefault="005771C2" w:rsidP="00EE0459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</w:pPr>
            <w:r w:rsidRPr="004330F9">
              <w:rPr>
                <w:rFonts w:ascii="Symbol" w:hAnsi="Symbol"/>
              </w:rPr>
              <w:sym w:font="Symbol" w:char="F0B7"/>
            </w:r>
            <w:r w:rsidRPr="004330F9">
              <w:rPr>
                <w:rFonts w:ascii="Symbol" w:hAnsi="Symbol"/>
              </w:rPr>
              <w:t xml:space="preserve"> </w:t>
            </w:r>
            <w:r w:rsidRPr="004330F9">
              <w:rPr>
                <w:rFonts w:ascii="Symbol"/>
              </w:rPr>
              <w:t> </w:t>
            </w:r>
            <w:r w:rsidRPr="004330F9">
              <w:t xml:space="preserve">Рассматривание картин и иллюстраций, </w:t>
            </w:r>
          </w:p>
          <w:p w14:paraId="7E7F5214" w14:textId="77777777" w:rsidR="005771C2" w:rsidRPr="004330F9" w:rsidRDefault="005771C2" w:rsidP="00EE0459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</w:pPr>
            <w:r w:rsidRPr="004330F9">
              <w:rPr>
                <w:rFonts w:ascii="Symbol" w:hAnsi="Symbol"/>
              </w:rPr>
              <w:sym w:font="Symbol" w:char="F0B7"/>
            </w:r>
            <w:r w:rsidRPr="004330F9">
              <w:rPr>
                <w:rFonts w:ascii="Symbol" w:hAnsi="Symbol"/>
              </w:rPr>
              <w:t xml:space="preserve"> </w:t>
            </w:r>
            <w:r w:rsidRPr="004330F9">
              <w:rPr>
                <w:rFonts w:ascii="Symbol"/>
              </w:rPr>
              <w:t> </w:t>
            </w:r>
            <w:r w:rsidRPr="004330F9">
              <w:t xml:space="preserve">Освоение (показ) способа действий, беседы и др. </w:t>
            </w:r>
          </w:p>
          <w:p w14:paraId="757CD53B" w14:textId="77777777" w:rsidR="005771C2" w:rsidRPr="004330F9" w:rsidRDefault="005771C2" w:rsidP="00EE0459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</w:pPr>
            <w:r w:rsidRPr="004330F9">
              <w:rPr>
                <w:rFonts w:ascii="Symbol" w:hAnsi="Symbol"/>
              </w:rPr>
              <w:sym w:font="Symbol" w:char="F0B7"/>
            </w:r>
            <w:r w:rsidRPr="004330F9">
              <w:rPr>
                <w:rFonts w:ascii="Symbol" w:hAnsi="Symbol"/>
              </w:rPr>
              <w:t xml:space="preserve"> </w:t>
            </w:r>
            <w:r w:rsidRPr="004330F9">
              <w:rPr>
                <w:rFonts w:ascii="Symbol"/>
              </w:rPr>
              <w:t> </w:t>
            </w:r>
            <w:r w:rsidRPr="004330F9">
              <w:rPr>
                <w:rFonts w:ascii="Times New Roman,Bold" w:hAnsi="Times New Roman,Bold"/>
              </w:rPr>
              <w:t xml:space="preserve">Репродуктивные методы: </w:t>
            </w:r>
          </w:p>
          <w:p w14:paraId="510D1DF6" w14:textId="77777777" w:rsidR="005771C2" w:rsidRPr="004330F9" w:rsidRDefault="005771C2" w:rsidP="00EE0459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</w:pPr>
            <w:r w:rsidRPr="004330F9">
              <w:rPr>
                <w:rFonts w:ascii="Symbol" w:hAnsi="Symbol"/>
              </w:rPr>
              <w:sym w:font="Symbol" w:char="F0B7"/>
            </w:r>
            <w:r w:rsidRPr="004330F9">
              <w:rPr>
                <w:rFonts w:ascii="Symbol" w:hAnsi="Symbol"/>
              </w:rPr>
              <w:t xml:space="preserve"> </w:t>
            </w:r>
            <w:r w:rsidRPr="004330F9">
              <w:rPr>
                <w:rFonts w:ascii="Symbol"/>
              </w:rPr>
              <w:t> </w:t>
            </w:r>
            <w:r w:rsidRPr="004330F9">
              <w:t xml:space="preserve">Упражнение </w:t>
            </w:r>
          </w:p>
          <w:p w14:paraId="7F434500" w14:textId="77777777" w:rsidR="005771C2" w:rsidRPr="004330F9" w:rsidRDefault="005771C2" w:rsidP="00EE0459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</w:pPr>
            <w:r w:rsidRPr="004330F9">
              <w:rPr>
                <w:rFonts w:ascii="Symbol" w:hAnsi="Symbol"/>
              </w:rPr>
              <w:sym w:font="Symbol" w:char="F0B7"/>
            </w:r>
            <w:r w:rsidRPr="004330F9">
              <w:rPr>
                <w:rFonts w:ascii="Symbol" w:hAnsi="Symbol"/>
              </w:rPr>
              <w:t xml:space="preserve"> </w:t>
            </w:r>
            <w:r w:rsidRPr="004330F9">
              <w:rPr>
                <w:rFonts w:ascii="Symbol"/>
              </w:rPr>
              <w:t> </w:t>
            </w:r>
            <w:r w:rsidRPr="004330F9">
              <w:t xml:space="preserve">Работа с наглядными пособиями </w:t>
            </w:r>
          </w:p>
          <w:p w14:paraId="52BAFAA6" w14:textId="77777777" w:rsidR="005771C2" w:rsidRPr="004330F9" w:rsidRDefault="005771C2" w:rsidP="00EE0459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</w:pPr>
            <w:r w:rsidRPr="004330F9">
              <w:rPr>
                <w:rFonts w:ascii="Symbol" w:hAnsi="Symbol"/>
              </w:rPr>
              <w:sym w:font="Symbol" w:char="F0B7"/>
            </w:r>
            <w:r w:rsidRPr="004330F9">
              <w:rPr>
                <w:rFonts w:ascii="Symbol" w:hAnsi="Symbol"/>
              </w:rPr>
              <w:t xml:space="preserve"> </w:t>
            </w:r>
            <w:r w:rsidRPr="004330F9">
              <w:rPr>
                <w:rFonts w:ascii="Symbol"/>
              </w:rPr>
              <w:t> </w:t>
            </w:r>
            <w:r w:rsidRPr="004330F9">
              <w:t xml:space="preserve">Исследовательские, эвристические методы проблемного </w:t>
            </w:r>
          </w:p>
          <w:p w14:paraId="6A2E90A3" w14:textId="77777777" w:rsidR="005771C2" w:rsidRPr="004330F9" w:rsidRDefault="005771C2" w:rsidP="00EE0459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</w:pPr>
            <w:r w:rsidRPr="004330F9">
              <w:rPr>
                <w:rFonts w:ascii="Symbol" w:hAnsi="Symbol"/>
              </w:rPr>
              <w:sym w:font="Symbol" w:char="F0B7"/>
            </w:r>
            <w:r w:rsidRPr="004330F9">
              <w:rPr>
                <w:rFonts w:ascii="Symbol" w:hAnsi="Symbol"/>
              </w:rPr>
              <w:t xml:space="preserve"> </w:t>
            </w:r>
            <w:r w:rsidRPr="004330F9">
              <w:rPr>
                <w:rFonts w:ascii="Symbol"/>
              </w:rPr>
              <w:t> </w:t>
            </w:r>
            <w:r w:rsidRPr="004330F9">
              <w:t xml:space="preserve">изложения. </w:t>
            </w:r>
          </w:p>
          <w:p w14:paraId="176FB15B" w14:textId="77777777" w:rsidR="005771C2" w:rsidRPr="004330F9" w:rsidRDefault="005771C2" w:rsidP="00EE0459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</w:pPr>
            <w:r w:rsidRPr="004330F9">
              <w:rPr>
                <w:rFonts w:ascii="Symbol" w:hAnsi="Symbol"/>
                <w:sz w:val="22"/>
                <w:szCs w:val="22"/>
              </w:rPr>
              <w:sym w:font="Symbol" w:char="F0B7"/>
            </w:r>
            <w:r w:rsidRPr="004330F9">
              <w:rPr>
                <w:rFonts w:ascii="Symbol" w:hAnsi="Symbol"/>
                <w:sz w:val="22"/>
                <w:szCs w:val="22"/>
              </w:rPr>
              <w:t xml:space="preserve"> </w:t>
            </w:r>
            <w:r w:rsidRPr="004330F9">
              <w:rPr>
                <w:rFonts w:ascii="Symbol"/>
                <w:sz w:val="22"/>
                <w:szCs w:val="22"/>
              </w:rPr>
              <w:t> </w:t>
            </w:r>
            <w:r w:rsidRPr="004330F9">
              <w:t xml:space="preserve">Игровые приемы </w:t>
            </w:r>
          </w:p>
        </w:tc>
      </w:tr>
      <w:tr w:rsidR="005771C2" w:rsidRPr="004330F9" w14:paraId="77366ECF" w14:textId="77777777" w:rsidTr="00EE04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F4AC7D" w14:textId="77777777" w:rsidR="005771C2" w:rsidRPr="004330F9" w:rsidRDefault="005771C2" w:rsidP="00EE0459">
            <w:pPr>
              <w:spacing w:before="100" w:beforeAutospacing="1" w:after="100" w:afterAutospacing="1"/>
              <w:jc w:val="center"/>
            </w:pPr>
            <w:r w:rsidRPr="004330F9">
              <w:rPr>
                <w:rFonts w:ascii="Times New Roman,Bold" w:hAnsi="Times New Roman,Bold"/>
              </w:rPr>
              <w:t>Формы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A160C" w14:textId="77777777" w:rsidR="005771C2" w:rsidRPr="004330F9" w:rsidRDefault="005771C2" w:rsidP="00EE0459">
            <w:pPr>
              <w:spacing w:before="100" w:beforeAutospacing="1" w:after="100" w:afterAutospacing="1"/>
            </w:pPr>
            <w:r w:rsidRPr="004330F9">
              <w:rPr>
                <w:rFonts w:ascii="Times New Roman,Bold" w:hAnsi="Times New Roman,Bold"/>
              </w:rPr>
              <w:t xml:space="preserve">Интегрированные формы (синтез искусства и интеграция видов деятельности) </w:t>
            </w:r>
          </w:p>
          <w:p w14:paraId="777C8DA4" w14:textId="77777777" w:rsidR="005771C2" w:rsidRPr="004330F9" w:rsidRDefault="005771C2" w:rsidP="00EE0459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</w:pPr>
            <w:r w:rsidRPr="004330F9">
              <w:rPr>
                <w:rFonts w:ascii="Symbol" w:hAnsi="Symbol"/>
              </w:rPr>
              <w:sym w:font="Symbol" w:char="F0B7"/>
            </w:r>
            <w:r w:rsidRPr="004330F9">
              <w:rPr>
                <w:rFonts w:ascii="Symbol" w:hAnsi="Symbol"/>
              </w:rPr>
              <w:t xml:space="preserve"> </w:t>
            </w:r>
            <w:r w:rsidRPr="004330F9">
              <w:rPr>
                <w:rFonts w:ascii="Symbol"/>
              </w:rPr>
              <w:t> </w:t>
            </w:r>
            <w:r w:rsidRPr="004330F9">
              <w:t xml:space="preserve">Непрерывная образовательная деятельность </w:t>
            </w:r>
          </w:p>
          <w:p w14:paraId="0052D121" w14:textId="77777777" w:rsidR="005771C2" w:rsidRPr="004330F9" w:rsidRDefault="005771C2" w:rsidP="00EE0459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</w:pPr>
            <w:r w:rsidRPr="004330F9">
              <w:rPr>
                <w:rFonts w:ascii="Symbol" w:hAnsi="Symbol"/>
              </w:rPr>
              <w:sym w:font="Symbol" w:char="F0B7"/>
            </w:r>
            <w:r w:rsidRPr="004330F9">
              <w:rPr>
                <w:rFonts w:ascii="Symbol" w:hAnsi="Symbol"/>
              </w:rPr>
              <w:t xml:space="preserve"> </w:t>
            </w:r>
            <w:r w:rsidRPr="004330F9">
              <w:rPr>
                <w:rFonts w:ascii="Symbol"/>
              </w:rPr>
              <w:t> </w:t>
            </w:r>
            <w:r w:rsidRPr="004330F9">
              <w:t xml:space="preserve">Проектная деятельность художественно-эстетической </w:t>
            </w:r>
          </w:p>
          <w:p w14:paraId="042D9EE8" w14:textId="77777777" w:rsidR="005771C2" w:rsidRPr="004330F9" w:rsidRDefault="005771C2" w:rsidP="00EE0459">
            <w:pPr>
              <w:spacing w:before="100" w:beforeAutospacing="1" w:after="100" w:afterAutospacing="1"/>
              <w:ind w:left="720"/>
            </w:pPr>
            <w:r w:rsidRPr="004330F9">
              <w:t xml:space="preserve">направленности </w:t>
            </w:r>
          </w:p>
          <w:p w14:paraId="6535DB6F" w14:textId="77777777" w:rsidR="005771C2" w:rsidRPr="004330F9" w:rsidRDefault="005771C2" w:rsidP="00EE0459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</w:pPr>
            <w:r w:rsidRPr="004330F9">
              <w:rPr>
                <w:rFonts w:ascii="Symbol" w:hAnsi="Symbol"/>
              </w:rPr>
              <w:sym w:font="Symbol" w:char="F0B7"/>
            </w:r>
            <w:r w:rsidRPr="004330F9">
              <w:rPr>
                <w:rFonts w:ascii="Symbol" w:hAnsi="Symbol"/>
              </w:rPr>
              <w:t xml:space="preserve"> </w:t>
            </w:r>
            <w:r w:rsidRPr="004330F9">
              <w:rPr>
                <w:rFonts w:ascii="Symbol"/>
              </w:rPr>
              <w:t> </w:t>
            </w:r>
            <w:r w:rsidRPr="004330F9">
              <w:t xml:space="preserve">Образовательные ситуации </w:t>
            </w:r>
          </w:p>
          <w:p w14:paraId="5E301F87" w14:textId="77777777" w:rsidR="005771C2" w:rsidRPr="004330F9" w:rsidRDefault="005771C2" w:rsidP="00EE0459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</w:pPr>
            <w:r w:rsidRPr="004330F9">
              <w:rPr>
                <w:rFonts w:ascii="Symbol" w:hAnsi="Symbol"/>
              </w:rPr>
              <w:sym w:font="Symbol" w:char="F0B7"/>
            </w:r>
            <w:r w:rsidRPr="004330F9">
              <w:rPr>
                <w:rFonts w:ascii="Symbol" w:hAnsi="Symbol"/>
              </w:rPr>
              <w:t xml:space="preserve"> </w:t>
            </w:r>
            <w:r w:rsidRPr="004330F9">
              <w:rPr>
                <w:rFonts w:ascii="Symbol"/>
              </w:rPr>
              <w:t> </w:t>
            </w:r>
            <w:r w:rsidRPr="004330F9">
              <w:t xml:space="preserve">Экскурсия как совместная деятельность ребенка и педагога. </w:t>
            </w:r>
          </w:p>
        </w:tc>
      </w:tr>
    </w:tbl>
    <w:tbl>
      <w:tblPr>
        <w:tblpPr w:leftFromText="180" w:rightFromText="180" w:vertAnchor="text" w:horzAnchor="margin" w:tblpX="-431" w:tblpY="23"/>
        <w:tblW w:w="97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643"/>
      </w:tblGrid>
      <w:tr w:rsidR="005771C2" w:rsidRPr="004330F9" w14:paraId="39F8ED56" w14:textId="77777777" w:rsidTr="00EE0459">
        <w:trPr>
          <w:trHeight w:val="266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5E332" w14:textId="77777777" w:rsidR="005771C2" w:rsidRPr="004330F9" w:rsidRDefault="005771C2" w:rsidP="00EE0459">
            <w:pPr>
              <w:spacing w:before="100" w:beforeAutospacing="1" w:after="100" w:afterAutospacing="1"/>
              <w:jc w:val="center"/>
            </w:pPr>
            <w:r w:rsidRPr="004330F9">
              <w:rPr>
                <w:rFonts w:ascii="Times New Roman,Bold" w:hAnsi="Times New Roman,Bold"/>
              </w:rPr>
              <w:t>Средства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9F9DC" w14:textId="77777777" w:rsidR="005771C2" w:rsidRPr="004330F9" w:rsidRDefault="005771C2" w:rsidP="00EE0459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</w:pPr>
            <w:r w:rsidRPr="004330F9">
              <w:rPr>
                <w:rFonts w:ascii="Symbol" w:hAnsi="Symbol"/>
              </w:rPr>
              <w:sym w:font="Symbol" w:char="F0B7"/>
            </w:r>
            <w:r w:rsidRPr="004330F9">
              <w:rPr>
                <w:rFonts w:ascii="Symbol" w:hAnsi="Symbol"/>
              </w:rPr>
              <w:t xml:space="preserve"> </w:t>
            </w:r>
            <w:r w:rsidRPr="004330F9">
              <w:rPr>
                <w:rFonts w:ascii="Symbol"/>
              </w:rPr>
              <w:t> </w:t>
            </w:r>
            <w:r w:rsidRPr="004330F9">
              <w:t xml:space="preserve">Репродукции картин </w:t>
            </w:r>
          </w:p>
          <w:p w14:paraId="17636123" w14:textId="77777777" w:rsidR="005771C2" w:rsidRPr="004330F9" w:rsidRDefault="005771C2" w:rsidP="00EE0459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</w:pPr>
            <w:r w:rsidRPr="004330F9">
              <w:rPr>
                <w:rFonts w:ascii="Symbol" w:hAnsi="Symbol"/>
              </w:rPr>
              <w:sym w:font="Symbol" w:char="F0B7"/>
            </w:r>
            <w:r w:rsidRPr="004330F9">
              <w:rPr>
                <w:rFonts w:ascii="Symbol" w:hAnsi="Symbol"/>
              </w:rPr>
              <w:t xml:space="preserve"> </w:t>
            </w:r>
            <w:r w:rsidRPr="004330F9">
              <w:rPr>
                <w:rFonts w:ascii="Symbol"/>
              </w:rPr>
              <w:t> </w:t>
            </w:r>
            <w:r w:rsidRPr="004330F9">
              <w:t xml:space="preserve">Художественные фотографии и рисунки архитектурных и </w:t>
            </w:r>
          </w:p>
          <w:p w14:paraId="5A924AFD" w14:textId="77777777" w:rsidR="005771C2" w:rsidRPr="004330F9" w:rsidRDefault="005771C2" w:rsidP="00EE0459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</w:pPr>
            <w:r w:rsidRPr="004330F9">
              <w:rPr>
                <w:rFonts w:ascii="Symbol" w:hAnsi="Symbol"/>
              </w:rPr>
              <w:sym w:font="Symbol" w:char="F0B7"/>
            </w:r>
            <w:r w:rsidRPr="004330F9">
              <w:rPr>
                <w:rFonts w:ascii="Symbol" w:hAnsi="Symbol"/>
              </w:rPr>
              <w:t xml:space="preserve"> </w:t>
            </w:r>
            <w:r w:rsidRPr="004330F9">
              <w:rPr>
                <w:rFonts w:ascii="Symbol"/>
              </w:rPr>
              <w:t> </w:t>
            </w:r>
            <w:r w:rsidRPr="004330F9">
              <w:t xml:space="preserve">скульптурных объектов </w:t>
            </w:r>
          </w:p>
          <w:p w14:paraId="3953AC7E" w14:textId="77777777" w:rsidR="005771C2" w:rsidRPr="004330F9" w:rsidRDefault="005771C2" w:rsidP="00EE0459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</w:pPr>
            <w:r w:rsidRPr="004330F9">
              <w:rPr>
                <w:rFonts w:ascii="Symbol" w:hAnsi="Symbol"/>
              </w:rPr>
              <w:sym w:font="Symbol" w:char="F0B7"/>
            </w:r>
            <w:r w:rsidRPr="004330F9">
              <w:rPr>
                <w:rFonts w:ascii="Symbol" w:hAnsi="Symbol"/>
              </w:rPr>
              <w:t xml:space="preserve"> </w:t>
            </w:r>
            <w:r w:rsidRPr="004330F9">
              <w:rPr>
                <w:rFonts w:ascii="Symbol"/>
              </w:rPr>
              <w:t> </w:t>
            </w:r>
            <w:r w:rsidRPr="004330F9">
              <w:t xml:space="preserve">Предметы народных промыслов </w:t>
            </w:r>
          </w:p>
          <w:p w14:paraId="5A0D3CC8" w14:textId="77777777" w:rsidR="005771C2" w:rsidRPr="004330F9" w:rsidRDefault="005771C2" w:rsidP="00EE0459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</w:pPr>
            <w:r w:rsidRPr="004330F9">
              <w:rPr>
                <w:rFonts w:ascii="Symbol" w:hAnsi="Symbol"/>
              </w:rPr>
              <w:sym w:font="Symbol" w:char="F0B7"/>
            </w:r>
            <w:r w:rsidRPr="004330F9">
              <w:rPr>
                <w:rFonts w:ascii="Symbol" w:hAnsi="Symbol"/>
              </w:rPr>
              <w:t xml:space="preserve"> </w:t>
            </w:r>
            <w:r w:rsidRPr="004330F9">
              <w:rPr>
                <w:rFonts w:ascii="Symbol"/>
              </w:rPr>
              <w:t> </w:t>
            </w:r>
            <w:r w:rsidRPr="004330F9">
              <w:t xml:space="preserve">Эстетические объекты быта и природы </w:t>
            </w:r>
          </w:p>
          <w:p w14:paraId="48E1AAC9" w14:textId="77777777" w:rsidR="005771C2" w:rsidRPr="004330F9" w:rsidRDefault="005771C2" w:rsidP="00EE0459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</w:pPr>
            <w:r w:rsidRPr="004330F9">
              <w:rPr>
                <w:rFonts w:ascii="Symbol" w:hAnsi="Symbol"/>
              </w:rPr>
              <w:sym w:font="Symbol" w:char="F0B7"/>
            </w:r>
            <w:r w:rsidRPr="004330F9">
              <w:rPr>
                <w:rFonts w:ascii="Symbol" w:hAnsi="Symbol"/>
              </w:rPr>
              <w:t xml:space="preserve"> </w:t>
            </w:r>
            <w:r w:rsidRPr="004330F9">
              <w:rPr>
                <w:rFonts w:ascii="Symbol"/>
              </w:rPr>
              <w:t> </w:t>
            </w:r>
            <w:r w:rsidRPr="004330F9">
              <w:t xml:space="preserve">Модели </w:t>
            </w:r>
          </w:p>
          <w:p w14:paraId="1461AA9A" w14:textId="77777777" w:rsidR="005771C2" w:rsidRPr="004330F9" w:rsidRDefault="005771C2" w:rsidP="00EE0459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</w:pPr>
            <w:r w:rsidRPr="004330F9">
              <w:rPr>
                <w:rFonts w:ascii="Symbol" w:hAnsi="Symbol"/>
              </w:rPr>
              <w:sym w:font="Symbol" w:char="F0B7"/>
            </w:r>
            <w:r w:rsidRPr="004330F9">
              <w:rPr>
                <w:rFonts w:ascii="Symbol" w:hAnsi="Symbol"/>
              </w:rPr>
              <w:t xml:space="preserve"> </w:t>
            </w:r>
            <w:r w:rsidRPr="004330F9">
              <w:rPr>
                <w:rFonts w:ascii="Symbol"/>
              </w:rPr>
              <w:t> </w:t>
            </w:r>
            <w:r w:rsidRPr="004330F9">
              <w:t xml:space="preserve">Наглядность специальных демонстрационных материалов </w:t>
            </w:r>
          </w:p>
          <w:p w14:paraId="01DA97A9" w14:textId="77777777" w:rsidR="005771C2" w:rsidRPr="004330F9" w:rsidRDefault="005771C2" w:rsidP="00EE0459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</w:pPr>
            <w:r w:rsidRPr="004330F9">
              <w:rPr>
                <w:rFonts w:ascii="Symbol" w:hAnsi="Symbol"/>
              </w:rPr>
              <w:sym w:font="Symbol" w:char="F0B7"/>
            </w:r>
            <w:r w:rsidRPr="004330F9">
              <w:rPr>
                <w:rFonts w:ascii="Symbol" w:hAnsi="Symbol"/>
              </w:rPr>
              <w:t xml:space="preserve"> </w:t>
            </w:r>
            <w:r w:rsidRPr="004330F9">
              <w:rPr>
                <w:rFonts w:ascii="Symbol"/>
              </w:rPr>
              <w:t> </w:t>
            </w:r>
            <w:r w:rsidRPr="004330F9">
              <w:t xml:space="preserve">Компьютерные технологии и др. </w:t>
            </w:r>
          </w:p>
        </w:tc>
      </w:tr>
    </w:tbl>
    <w:p w14:paraId="1DB5C5E7" w14:textId="77777777" w:rsidR="005771C2" w:rsidRPr="00380215" w:rsidRDefault="005771C2" w:rsidP="005771C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215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методы и приемы работы работы с воспитанниками: </w:t>
      </w:r>
    </w:p>
    <w:p w14:paraId="6175E83D" w14:textId="77777777" w:rsidR="005771C2" w:rsidRPr="00380215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0215">
        <w:rPr>
          <w:rFonts w:ascii="Times New Roman" w:hAnsi="Times New Roman" w:cs="Times New Roman"/>
          <w:sz w:val="28"/>
          <w:szCs w:val="28"/>
        </w:rPr>
        <w:t xml:space="preserve">1.Словесный метод – используется на каждом занятии в форме беседы, рассказа, изложения нового материала, закрепления изученного и повторения пройденного. 2.Самостоятельная творческая работа – развивает самостоятельность, воображение, способствует выработке творческого подхода к выполнению задания, поиску нестандартных творческих решений. </w:t>
      </w:r>
    </w:p>
    <w:p w14:paraId="035B4448" w14:textId="77777777" w:rsidR="005771C2" w:rsidRPr="00380215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0215">
        <w:rPr>
          <w:rFonts w:ascii="Times New Roman" w:hAnsi="Times New Roman" w:cs="Times New Roman"/>
          <w:sz w:val="28"/>
          <w:szCs w:val="28"/>
        </w:rPr>
        <w:t xml:space="preserve">3.Коллективная работа – один из методов, приучающий детей справляться с поставленной задачей сообща, учитывать мнение окружающих. Способствует </w:t>
      </w:r>
      <w:r w:rsidRPr="00380215">
        <w:rPr>
          <w:rFonts w:ascii="Times New Roman" w:hAnsi="Times New Roman" w:cs="Times New Roman"/>
          <w:sz w:val="28"/>
          <w:szCs w:val="28"/>
        </w:rPr>
        <w:lastRenderedPageBreak/>
        <w:t xml:space="preserve">взаимопониманию между членами группы, созданию дружественной обстановки. </w:t>
      </w:r>
    </w:p>
    <w:p w14:paraId="5F5722A5" w14:textId="77777777" w:rsidR="005771C2" w:rsidRPr="00380215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0215">
        <w:rPr>
          <w:rFonts w:ascii="Times New Roman" w:hAnsi="Times New Roman" w:cs="Times New Roman"/>
          <w:sz w:val="28"/>
          <w:szCs w:val="28"/>
        </w:rPr>
        <w:t xml:space="preserve">4.Отработка технических навыков работы с художественными материалами и инструментами, способствует повышению качества работы, учит терпению, аккуратности, целеустремленности. </w:t>
      </w:r>
    </w:p>
    <w:p w14:paraId="2CD8FF64" w14:textId="77777777" w:rsidR="005771C2" w:rsidRPr="00380215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0215">
        <w:rPr>
          <w:rFonts w:ascii="Times New Roman" w:hAnsi="Times New Roman" w:cs="Times New Roman"/>
          <w:sz w:val="28"/>
          <w:szCs w:val="28"/>
        </w:rPr>
        <w:t xml:space="preserve">5.Репродуктивный метод– используется педагогом для наглядной демонстрации способов работы, выполнения отдельных ее элементов при объяснении нового материала. </w:t>
      </w:r>
    </w:p>
    <w:p w14:paraId="1BCA64F0" w14:textId="77777777" w:rsidR="005771C2" w:rsidRPr="00380215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0215">
        <w:rPr>
          <w:rFonts w:ascii="Times New Roman" w:hAnsi="Times New Roman" w:cs="Times New Roman"/>
          <w:sz w:val="28"/>
          <w:szCs w:val="28"/>
        </w:rPr>
        <w:t xml:space="preserve">6.Смотр творческих достижений – используется на каждом занятии для определения типичных ошибок, достоинств и недостатков каждой работы, обмена опытом. </w:t>
      </w:r>
    </w:p>
    <w:p w14:paraId="3E8F1B36" w14:textId="77777777" w:rsidR="005771C2" w:rsidRPr="00380215" w:rsidRDefault="005771C2" w:rsidP="005771C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данной программы созданы условия обеспечивающие всестороннее художественно-эстетическое развитие детей 4 -7 лет. </w:t>
      </w:r>
    </w:p>
    <w:p w14:paraId="1313C029" w14:textId="77777777" w:rsidR="005771C2" w:rsidRPr="00380215" w:rsidRDefault="005771C2" w:rsidP="005771C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рабочей программе предусмотрено использование различных видов дидактических игр по художественному творчеству, а именно: </w:t>
      </w:r>
    </w:p>
    <w:p w14:paraId="77BF9AB1" w14:textId="77777777" w:rsidR="005771C2" w:rsidRPr="00380215" w:rsidRDefault="005771C2" w:rsidP="005771C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целенаправленное развитие восприятия цвета; </w:t>
      </w:r>
    </w:p>
    <w:p w14:paraId="0C9E622E" w14:textId="77777777" w:rsidR="005771C2" w:rsidRPr="00380215" w:rsidRDefault="005771C2" w:rsidP="005771C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восприятие формы; </w:t>
      </w:r>
    </w:p>
    <w:p w14:paraId="33292526" w14:textId="77777777" w:rsidR="005771C2" w:rsidRPr="00380215" w:rsidRDefault="005771C2" w:rsidP="005771C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восприятие качеств величины; </w:t>
      </w:r>
    </w:p>
    <w:p w14:paraId="4C83039D" w14:textId="77777777" w:rsidR="005771C2" w:rsidRPr="00564EA2" w:rsidRDefault="005771C2" w:rsidP="005771C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количество предметов; </w:t>
      </w:r>
    </w:p>
    <w:p w14:paraId="592E6B96" w14:textId="77777777" w:rsidR="005771C2" w:rsidRPr="00564EA2" w:rsidRDefault="005771C2" w:rsidP="005771C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речи, мышления; </w:t>
      </w:r>
    </w:p>
    <w:p w14:paraId="64E23341" w14:textId="77777777" w:rsidR="005771C2" w:rsidRPr="00564EA2" w:rsidRDefault="005771C2" w:rsidP="005771C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первоначальных представлений о природе. </w:t>
      </w:r>
    </w:p>
    <w:p w14:paraId="54D535AE" w14:textId="77777777" w:rsidR="005771C2" w:rsidRPr="00564EA2" w:rsidRDefault="005771C2" w:rsidP="005771C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Наглядно – образный материал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27931B9" w14:textId="77777777" w:rsidR="005771C2" w:rsidRPr="00564EA2" w:rsidRDefault="005771C2" w:rsidP="005771C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и репродукции; </w:t>
      </w:r>
    </w:p>
    <w:p w14:paraId="4E75540F" w14:textId="77777777" w:rsidR="005771C2" w:rsidRDefault="005771C2" w:rsidP="005771C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 - дидактический материал; </w:t>
      </w:r>
    </w:p>
    <w:p w14:paraId="062692BA" w14:textId="77777777" w:rsidR="005771C2" w:rsidRPr="00564EA2" w:rsidRDefault="005771C2" w:rsidP="005771C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-Цветовой круг, таблицы по цветоведению;</w:t>
      </w:r>
    </w:p>
    <w:p w14:paraId="10D7A3CB" w14:textId="77777777" w:rsidR="005771C2" w:rsidRPr="00564EA2" w:rsidRDefault="005771C2" w:rsidP="005771C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4E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атрибуты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игрушки</w:t>
      </w:r>
      <w:r w:rsidRPr="0056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BB35B64" w14:textId="77777777" w:rsidR="005771C2" w:rsidRDefault="005771C2" w:rsidP="005771C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4E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Стихи, загадки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C5F174" w14:textId="77777777" w:rsidR="005771C2" w:rsidRDefault="005771C2" w:rsidP="005771C2">
      <w:pPr>
        <w:shd w:val="clear" w:color="auto" w:fill="FFFFFF"/>
        <w:spacing w:line="294" w:lineRule="atLeast"/>
        <w:jc w:val="both"/>
        <w:rPr>
          <w:b/>
          <w:bCs/>
          <w:color w:val="000000"/>
          <w:sz w:val="28"/>
          <w:szCs w:val="28"/>
        </w:rPr>
      </w:pPr>
    </w:p>
    <w:p w14:paraId="46CCDF15" w14:textId="77777777" w:rsidR="005771C2" w:rsidRPr="00B36AA4" w:rsidRDefault="005771C2" w:rsidP="005771C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AA4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C5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взаимодействия с семьями воспитанников</w:t>
      </w:r>
    </w:p>
    <w:p w14:paraId="3C9710DB" w14:textId="77777777" w:rsidR="005771C2" w:rsidRDefault="005771C2" w:rsidP="005771C2">
      <w:pPr>
        <w:pStyle w:val="a4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B36AA4">
        <w:rPr>
          <w:rFonts w:ascii="Times New Roman" w:hAnsi="Times New Roman" w:cs="Times New Roman"/>
          <w:sz w:val="28"/>
          <w:szCs w:val="28"/>
        </w:rPr>
        <w:t>Важной частью работы по изобразительной деятельности является привлечение в процесс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AA4">
        <w:rPr>
          <w:rFonts w:ascii="Times New Roman" w:hAnsi="Times New Roman" w:cs="Times New Roman"/>
          <w:sz w:val="28"/>
          <w:szCs w:val="28"/>
        </w:rPr>
        <w:t xml:space="preserve">дошкольников. Развитие творчества дошкольников решается через проникновение в первый круг общения ребенка – его семью. Это может быть просвещение родителей через СМИ, </w:t>
      </w:r>
      <w:r>
        <w:rPr>
          <w:rFonts w:ascii="Times New Roman" w:hAnsi="Times New Roman" w:cs="Times New Roman"/>
          <w:sz w:val="28"/>
          <w:szCs w:val="28"/>
        </w:rPr>
        <w:t>консультации для родителей</w:t>
      </w:r>
      <w:r w:rsidRPr="00B36AA4">
        <w:rPr>
          <w:rFonts w:ascii="Times New Roman" w:hAnsi="Times New Roman" w:cs="Times New Roman"/>
          <w:sz w:val="28"/>
          <w:szCs w:val="28"/>
        </w:rPr>
        <w:t xml:space="preserve"> на сайте детского сада, оформление </w:t>
      </w:r>
      <w:r>
        <w:rPr>
          <w:rFonts w:ascii="Times New Roman" w:hAnsi="Times New Roman" w:cs="Times New Roman"/>
          <w:sz w:val="28"/>
          <w:szCs w:val="28"/>
        </w:rPr>
        <w:t>выставок детского творчества на стенах детского сада, онлайн-мастер классов,</w:t>
      </w:r>
      <w:r w:rsidRPr="00B36AA4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совместные </w:t>
      </w:r>
      <w:r w:rsidRPr="00B36AA4">
        <w:rPr>
          <w:rFonts w:ascii="TimesNewRomanPSMT" w:eastAsia="Times New Roman" w:hAnsi="TimesNewRomanPSMT" w:cs="Times New Roman"/>
          <w:sz w:val="28"/>
          <w:szCs w:val="28"/>
          <w:lang w:eastAsia="ru-RU"/>
        </w:rPr>
        <w:t>мастер – классы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родителей с детьми к праздникам, онлайн-</w:t>
      </w:r>
      <w:r w:rsidRPr="00B36AA4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выставки детских работ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, семейные конкурсы поделок к осенним и новогодним праздникам</w:t>
      </w:r>
      <w:r w:rsidRPr="00F2607D">
        <w:rPr>
          <w:rFonts w:ascii="TimesNewRomanPSMT" w:eastAsia="Times New Roman" w:hAnsi="TimesNewRomanPSMT" w:cs="Times New Roman"/>
          <w:sz w:val="28"/>
          <w:szCs w:val="28"/>
          <w:lang w:eastAsia="ru-RU"/>
        </w:rPr>
        <w:t>.</w:t>
      </w:r>
    </w:p>
    <w:p w14:paraId="0A6E6E70" w14:textId="77777777" w:rsidR="005771C2" w:rsidRDefault="005771C2" w:rsidP="005771C2">
      <w:pPr>
        <w:pStyle w:val="a4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</w:p>
    <w:p w14:paraId="498F801A" w14:textId="77777777" w:rsidR="005771C2" w:rsidRPr="00F2607D" w:rsidRDefault="005771C2" w:rsidP="005771C2">
      <w:pPr>
        <w:pStyle w:val="a4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r w:rsidRPr="00F2607D">
        <w:rPr>
          <w:rFonts w:ascii="TimesNewRomanPSMT" w:eastAsia="Times New Roman" w:hAnsi="TimesNewRomanPSMT" w:cs="Times New Roman"/>
          <w:b/>
          <w:bCs/>
          <w:sz w:val="28"/>
          <w:szCs w:val="28"/>
          <w:lang w:val="en-US" w:eastAsia="ru-RU"/>
        </w:rPr>
        <w:t>III</w:t>
      </w:r>
      <w:r w:rsidRPr="00F2607D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.</w:t>
      </w:r>
      <w:r w:rsidRPr="00F26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ОРГАНИЗАЦИОННЫЙ</w:t>
      </w:r>
      <w:r w:rsidRPr="0068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</w:t>
      </w:r>
    </w:p>
    <w:p w14:paraId="21322EE1" w14:textId="77777777" w:rsidR="005771C2" w:rsidRPr="00363275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D3D2184" w14:textId="77777777" w:rsidR="005771C2" w:rsidRDefault="005771C2" w:rsidP="005771C2">
      <w:pPr>
        <w:shd w:val="clear" w:color="auto" w:fill="FFFFFF"/>
        <w:spacing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3.1.</w:t>
      </w:r>
      <w:r w:rsidRPr="002C4B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 режима пребывания детей на занятии</w:t>
      </w:r>
    </w:p>
    <w:p w14:paraId="4D3B8C22" w14:textId="77777777" w:rsidR="005771C2" w:rsidRDefault="005771C2" w:rsidP="005771C2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B21C4">
        <w:rPr>
          <w:color w:val="000000"/>
          <w:sz w:val="28"/>
          <w:szCs w:val="28"/>
        </w:rPr>
        <w:t>рограмма рассчитана на три учебных года обучения (сентябрь-май), общее количество учебных часов для освоения программы 108 часа (36 час</w:t>
      </w:r>
      <w:r>
        <w:rPr>
          <w:color w:val="000000"/>
          <w:sz w:val="28"/>
          <w:szCs w:val="28"/>
        </w:rPr>
        <w:t>ов</w:t>
      </w:r>
      <w:r w:rsidRPr="004B21C4">
        <w:rPr>
          <w:color w:val="000000"/>
          <w:sz w:val="28"/>
          <w:szCs w:val="28"/>
        </w:rPr>
        <w:t xml:space="preserve"> на каждый учебный год).</w:t>
      </w:r>
      <w:r>
        <w:rPr>
          <w:color w:val="000000"/>
          <w:sz w:val="28"/>
          <w:szCs w:val="28"/>
        </w:rPr>
        <w:t xml:space="preserve"> Занятия проводятся </w:t>
      </w:r>
      <w:r w:rsidRPr="004B21C4">
        <w:rPr>
          <w:color w:val="000000"/>
          <w:sz w:val="28"/>
          <w:szCs w:val="28"/>
        </w:rPr>
        <w:t>в одновозрастно</w:t>
      </w:r>
      <w:r>
        <w:rPr>
          <w:color w:val="000000"/>
          <w:sz w:val="28"/>
          <w:szCs w:val="28"/>
        </w:rPr>
        <w:t>й группе в</w:t>
      </w:r>
      <w:r w:rsidRPr="004B21C4">
        <w:rPr>
          <w:color w:val="000000"/>
          <w:sz w:val="28"/>
          <w:szCs w:val="28"/>
        </w:rPr>
        <w:t xml:space="preserve"> </w:t>
      </w:r>
      <w:r w:rsidRPr="004B21C4">
        <w:rPr>
          <w:color w:val="000000"/>
          <w:sz w:val="28"/>
          <w:szCs w:val="28"/>
        </w:rPr>
        <w:lastRenderedPageBreak/>
        <w:t>постоянном составе</w:t>
      </w:r>
      <w:r>
        <w:rPr>
          <w:color w:val="000000"/>
          <w:sz w:val="28"/>
          <w:szCs w:val="28"/>
        </w:rPr>
        <w:t xml:space="preserve"> </w:t>
      </w:r>
      <w:r w:rsidRPr="004B21C4">
        <w:rPr>
          <w:color w:val="000000"/>
          <w:sz w:val="28"/>
          <w:szCs w:val="28"/>
        </w:rPr>
        <w:t>2 раза в неделю,  с сентября по май включительно</w:t>
      </w:r>
      <w:r>
        <w:rPr>
          <w:color w:val="000000"/>
          <w:sz w:val="28"/>
          <w:szCs w:val="28"/>
        </w:rPr>
        <w:t xml:space="preserve"> в специально оборудованном помещении Изостудии, </w:t>
      </w:r>
      <w:r w:rsidRPr="004B21C4">
        <w:rPr>
          <w:color w:val="000000"/>
          <w:sz w:val="28"/>
          <w:szCs w:val="28"/>
        </w:rPr>
        <w:t> </w:t>
      </w:r>
      <w:r w:rsidRPr="00363275">
        <w:rPr>
          <w:color w:val="000000"/>
          <w:sz w:val="28"/>
          <w:szCs w:val="28"/>
        </w:rPr>
        <w:t>продолжительность занятий: </w:t>
      </w:r>
      <w:r>
        <w:rPr>
          <w:color w:val="000000"/>
          <w:sz w:val="28"/>
          <w:szCs w:val="28"/>
        </w:rPr>
        <w:t xml:space="preserve">для детей </w:t>
      </w:r>
      <w:r w:rsidRPr="004B21C4">
        <w:rPr>
          <w:color w:val="000000"/>
          <w:sz w:val="28"/>
          <w:szCs w:val="28"/>
        </w:rPr>
        <w:t>4-5 лет-20 минут; 5-6 лет-25 минут; 6-7 лет-30 минут.</w:t>
      </w:r>
    </w:p>
    <w:p w14:paraId="007BE3A0" w14:textId="77777777" w:rsidR="005771C2" w:rsidRDefault="005771C2" w:rsidP="005771C2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</w:p>
    <w:p w14:paraId="2BD81A7D" w14:textId="77777777" w:rsidR="005771C2" w:rsidRDefault="005771C2" w:rsidP="005771C2">
      <w:pPr>
        <w:shd w:val="clear" w:color="auto" w:fill="FFFFFF"/>
        <w:spacing w:line="294" w:lineRule="atLeast"/>
        <w:jc w:val="both"/>
        <w:rPr>
          <w:b/>
          <w:sz w:val="28"/>
          <w:szCs w:val="28"/>
        </w:rPr>
      </w:pPr>
      <w:r w:rsidRPr="00A670C2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2</w:t>
      </w:r>
      <w:r w:rsidRPr="00A670C2">
        <w:rPr>
          <w:b/>
          <w:sz w:val="28"/>
          <w:szCs w:val="28"/>
        </w:rPr>
        <w:t>. Особенности организации развивающей предметно-пространственной среды</w:t>
      </w:r>
      <w:r>
        <w:rPr>
          <w:b/>
          <w:sz w:val="28"/>
          <w:szCs w:val="28"/>
        </w:rPr>
        <w:t>.</w:t>
      </w:r>
    </w:p>
    <w:p w14:paraId="1C7CEB14" w14:textId="77777777" w:rsidR="005771C2" w:rsidRPr="00781FDA" w:rsidRDefault="005771C2" w:rsidP="005771C2">
      <w:pPr>
        <w:spacing w:before="100" w:beforeAutospacing="1" w:after="100" w:afterAutospacing="1"/>
        <w:jc w:val="both"/>
        <w:rPr>
          <w:sz w:val="28"/>
          <w:szCs w:val="28"/>
        </w:rPr>
      </w:pPr>
      <w:r w:rsidRPr="00781FDA">
        <w:rPr>
          <w:sz w:val="28"/>
          <w:szCs w:val="28"/>
        </w:rPr>
        <w:t>Для организации изобразительной деятельности в детском саду оборудована студия художественно-эстетического развития. Студия условно разделена на следующие функциональные зоны</w:t>
      </w:r>
      <w:r w:rsidRPr="009503F5">
        <w:rPr>
          <w:sz w:val="28"/>
          <w:szCs w:val="28"/>
        </w:rPr>
        <w:t>:</w:t>
      </w:r>
    </w:p>
    <w:p w14:paraId="7F53300C" w14:textId="77777777" w:rsidR="005771C2" w:rsidRPr="00781FDA" w:rsidRDefault="005771C2" w:rsidP="005771C2">
      <w:pPr>
        <w:spacing w:before="100" w:beforeAutospacing="1" w:after="100" w:afterAutospacing="1"/>
        <w:jc w:val="both"/>
        <w:rPr>
          <w:sz w:val="28"/>
          <w:szCs w:val="28"/>
        </w:rPr>
      </w:pPr>
      <w:r w:rsidRPr="00781FDA">
        <w:rPr>
          <w:sz w:val="28"/>
          <w:szCs w:val="28"/>
        </w:rPr>
        <w:t xml:space="preserve">Мини-музей представлен экспозицией предметов народного декоративно-прикладного искусства, расположенных в выставочных витринах: керамическая посуда, филимоновская игрушка, дымковская игрушка, каргопольская игрушка, деревянные игрушки (семеновская, загорская и полхов-майданская матрешки), гжель, хохлома. </w:t>
      </w:r>
    </w:p>
    <w:p w14:paraId="35673362" w14:textId="77777777" w:rsidR="005771C2" w:rsidRDefault="005771C2" w:rsidP="005771C2">
      <w:pPr>
        <w:spacing w:before="100" w:beforeAutospacing="1" w:after="100" w:afterAutospacing="1"/>
        <w:jc w:val="both"/>
        <w:rPr>
          <w:sz w:val="28"/>
          <w:szCs w:val="28"/>
        </w:rPr>
      </w:pPr>
      <w:r w:rsidRPr="00781FDA">
        <w:rPr>
          <w:sz w:val="28"/>
          <w:szCs w:val="28"/>
        </w:rPr>
        <w:t xml:space="preserve">Организационно-образовательная зона представляет собой </w:t>
      </w:r>
      <w:r w:rsidRPr="009503F5">
        <w:rPr>
          <w:bCs/>
          <w:sz w:val="28"/>
          <w:szCs w:val="28"/>
        </w:rPr>
        <w:t xml:space="preserve">хорошо освещённое пространство, где имеется всё необходимое оборудование для занятий:  магнитная доска, </w:t>
      </w:r>
      <w:r w:rsidRPr="009503F5">
        <w:rPr>
          <w:sz w:val="28"/>
          <w:szCs w:val="28"/>
        </w:rPr>
        <w:t>интерактивный стол.</w:t>
      </w:r>
      <w:r w:rsidRPr="00C64650">
        <w:rPr>
          <w:sz w:val="28"/>
          <w:szCs w:val="28"/>
        </w:rPr>
        <w:t>В рабочей зоне размещены мольберты, столы и стулья с учетом антропометрических параметров возрастных групп детей</w:t>
      </w:r>
      <w:r>
        <w:rPr>
          <w:sz w:val="28"/>
          <w:szCs w:val="28"/>
        </w:rPr>
        <w:t>, полочки и шкафы для хранения</w:t>
      </w:r>
      <w:r w:rsidRPr="00C64650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художественных материалов, инструменты и принадлежности для  занятий (бумага для рисования, крафт-бумага,  карандаши, ластики, краски, кисти разного размера, палитры, восковые мелки, ножницы, цветная бумага разных тонов, картон, клей, фломастеры, маркеры, пластилин, инструменты для лепки, коврики для лепки и др.). Все материалы рассортированы и сложены в специальные контейнеры для хранения. Имеются коробочки с природным материалом и наглядными пособиями.</w:t>
      </w:r>
    </w:p>
    <w:p w14:paraId="532B11F0" w14:textId="77777777" w:rsidR="005771C2" w:rsidRDefault="005771C2" w:rsidP="005771C2">
      <w:pPr>
        <w:shd w:val="clear" w:color="auto" w:fill="FFFFFF"/>
        <w:spacing w:line="294" w:lineRule="atLeast"/>
        <w:jc w:val="both"/>
        <w:rPr>
          <w:sz w:val="28"/>
          <w:szCs w:val="28"/>
        </w:rPr>
      </w:pPr>
    </w:p>
    <w:p w14:paraId="365C0E23" w14:textId="77777777" w:rsidR="005771C2" w:rsidRDefault="005771C2" w:rsidP="005771C2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3.3. Методическое обеспечение Программы, средства обучения и воспитания.</w:t>
      </w:r>
    </w:p>
    <w:p w14:paraId="0497286A" w14:textId="77777777" w:rsidR="005771C2" w:rsidRPr="00C64650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64650">
        <w:rPr>
          <w:rFonts w:ascii="Times New Roman" w:hAnsi="Times New Roman" w:cs="Times New Roman"/>
          <w:sz w:val="28"/>
          <w:szCs w:val="28"/>
        </w:rPr>
        <w:t xml:space="preserve">Учебно-методическая зона, представляет собой отдельное место, в котором расположен стол педагога и шкаф для хранения учебно-методических пособий и литературы, а также стеллаж для архива детских рисунков. Здесь собраны: </w:t>
      </w:r>
    </w:p>
    <w:p w14:paraId="35F619DD" w14:textId="77777777" w:rsidR="005771C2" w:rsidRPr="00C64650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64650">
        <w:rPr>
          <w:rFonts w:ascii="Times New Roman" w:hAnsi="Times New Roman" w:cs="Times New Roman"/>
          <w:sz w:val="28"/>
          <w:szCs w:val="28"/>
        </w:rPr>
        <w:t xml:space="preserve">1. Демонстрационные пособия: </w:t>
      </w:r>
    </w:p>
    <w:p w14:paraId="3D4B0555" w14:textId="77777777" w:rsidR="005771C2" w:rsidRPr="00C64650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64650">
        <w:rPr>
          <w:rFonts w:ascii="Times New Roman" w:hAnsi="Times New Roman" w:cs="Times New Roman"/>
          <w:sz w:val="28"/>
          <w:szCs w:val="28"/>
        </w:rPr>
        <w:t xml:space="preserve">1)  Репродукции живописных и графических работ (пейзажи, натюрморты, портреты, анималистика); </w:t>
      </w:r>
    </w:p>
    <w:p w14:paraId="021863C0" w14:textId="77777777" w:rsidR="005771C2" w:rsidRPr="00C64650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64650">
        <w:rPr>
          <w:rFonts w:ascii="Times New Roman" w:hAnsi="Times New Roman" w:cs="Times New Roman"/>
          <w:sz w:val="28"/>
          <w:szCs w:val="28"/>
        </w:rPr>
        <w:t xml:space="preserve">2)  Цветовые таблицы и схемы; </w:t>
      </w:r>
    </w:p>
    <w:p w14:paraId="7CB7765E" w14:textId="77777777" w:rsidR="005771C2" w:rsidRPr="00C64650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64650">
        <w:rPr>
          <w:rFonts w:ascii="Times New Roman" w:hAnsi="Times New Roman" w:cs="Times New Roman"/>
          <w:sz w:val="28"/>
          <w:szCs w:val="28"/>
        </w:rPr>
        <w:t xml:space="preserve">3)  Изображения предметов народного декоративно-прикладного искусства; 4)  Фотографии народных мастеров за работой; </w:t>
      </w:r>
    </w:p>
    <w:p w14:paraId="2544E824" w14:textId="77777777" w:rsidR="005771C2" w:rsidRPr="00C64650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64650">
        <w:rPr>
          <w:rFonts w:ascii="Times New Roman" w:hAnsi="Times New Roman" w:cs="Times New Roman"/>
          <w:sz w:val="28"/>
          <w:szCs w:val="28"/>
        </w:rPr>
        <w:t xml:space="preserve">5)  Таблицы элементов росписи (дымковская, филимоновская, каргопольская, загорская, семеновская, полхов-майданская, гжельская, хохоломская); 6)  Схемы-алгоритмы изготовления предметов народного искусства </w:t>
      </w:r>
      <w:r w:rsidRPr="00C64650">
        <w:rPr>
          <w:rFonts w:ascii="Times New Roman" w:hAnsi="Times New Roman" w:cs="Times New Roman"/>
          <w:sz w:val="28"/>
          <w:szCs w:val="28"/>
        </w:rPr>
        <w:lastRenderedPageBreak/>
        <w:t xml:space="preserve">(керамика, дымка, филимовская игрушка, каргопольская игрушка, матрешка, хохлома, гжель); </w:t>
      </w:r>
    </w:p>
    <w:p w14:paraId="5F8A7E86" w14:textId="77777777" w:rsidR="005771C2" w:rsidRPr="00137270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F24C587" w14:textId="77777777" w:rsidR="005771C2" w:rsidRPr="00F65B83" w:rsidRDefault="005771C2" w:rsidP="005771C2">
      <w:pPr>
        <w:jc w:val="both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Наглядные учебно-методические пособия по темам: «Деревья», «Грибы», «Ягоды», «Полевые цветы», «Профессии», цифровые и </w:t>
      </w:r>
      <w:r w:rsidRPr="00137270">
        <w:rPr>
          <w:sz w:val="28"/>
          <w:szCs w:val="28"/>
        </w:rPr>
        <w:t>электронные образовательные ресурсы, печатные пособия, тематические папки с наглядностями и образцами работ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</w:t>
      </w:r>
      <w:r w:rsidRPr="00CF794A">
        <w:rPr>
          <w:color w:val="000000"/>
          <w:sz w:val="28"/>
          <w:szCs w:val="28"/>
        </w:rPr>
        <w:t>вторские изделия народных промыслов</w:t>
      </w:r>
      <w:r>
        <w:rPr>
          <w:color w:val="000000"/>
          <w:sz w:val="28"/>
          <w:szCs w:val="28"/>
        </w:rPr>
        <w:t>. С</w:t>
      </w:r>
      <w:r w:rsidRPr="00F65B83">
        <w:rPr>
          <w:color w:val="000000"/>
          <w:sz w:val="28"/>
          <w:szCs w:val="28"/>
        </w:rPr>
        <w:t>ерия «Мир в картинках»: «Гжель», «Дымковская игрушка», «Хохлома», «Городецкая роспись», «Филимоновская</w:t>
      </w:r>
      <w:r>
        <w:rPr>
          <w:color w:val="000000"/>
          <w:sz w:val="20"/>
          <w:szCs w:val="20"/>
        </w:rPr>
        <w:t xml:space="preserve"> </w:t>
      </w:r>
      <w:r w:rsidRPr="00F65B83">
        <w:rPr>
          <w:color w:val="000000"/>
          <w:sz w:val="28"/>
          <w:szCs w:val="28"/>
        </w:rPr>
        <w:t>народная игрушка»</w:t>
      </w:r>
      <w:r>
        <w:rPr>
          <w:color w:val="000000"/>
          <w:sz w:val="28"/>
          <w:szCs w:val="28"/>
        </w:rPr>
        <w:t>, коллекция репродукций Государственной Третьяковской галереи.</w:t>
      </w:r>
    </w:p>
    <w:p w14:paraId="20BAA6A2" w14:textId="77777777" w:rsidR="005771C2" w:rsidRPr="00CF794A" w:rsidRDefault="005771C2" w:rsidP="005771C2">
      <w:pPr>
        <w:spacing w:before="30" w:after="30"/>
        <w:jc w:val="both"/>
        <w:rPr>
          <w:color w:val="000000"/>
          <w:sz w:val="20"/>
          <w:szCs w:val="20"/>
        </w:rPr>
      </w:pPr>
    </w:p>
    <w:p w14:paraId="33975F7B" w14:textId="77777777" w:rsidR="005771C2" w:rsidRPr="00E010D3" w:rsidRDefault="005771C2" w:rsidP="005771C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Программно-методическое обеспечение</w:t>
      </w:r>
    </w:p>
    <w:p w14:paraId="5136C83A" w14:textId="77777777" w:rsidR="005771C2" w:rsidRDefault="005771C2" w:rsidP="005771C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Колдина Д.Л. Лепка в детском саду. Конспекты занятий  с детьми 4-5 лет-2-е изд., испр. и доп.- М.:МОЗАИКА-СИНТЕЗ, 2021.- 64 с.</w:t>
      </w:r>
    </w:p>
    <w:p w14:paraId="3DAC2B0B" w14:textId="77777777" w:rsidR="005771C2" w:rsidRDefault="005771C2" w:rsidP="005771C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Колдина Д.Л. Аппликация в детском саду. Конспекты занятий  с детьми 4-5 лет-2-е изд., испр. и доп.- М.:МОЗАИКА-СИНТЕЗ, 2021.- 64 с.</w:t>
      </w:r>
    </w:p>
    <w:p w14:paraId="10FC13E6" w14:textId="77777777" w:rsidR="005771C2" w:rsidRDefault="005771C2" w:rsidP="005771C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Колдина Д.Л. Лепка в детском саду. Конспекты занятий  с детьми 6-7 лет-2-е изд., испр. и доп.- М.:МОЗАИКА-СИНТЕЗ, 2021.- 64 с.</w:t>
      </w:r>
    </w:p>
    <w:p w14:paraId="31941C4C" w14:textId="77777777" w:rsidR="005771C2" w:rsidRDefault="005771C2" w:rsidP="005771C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Колдина Д.Л. Лепка в детском саду. Конспекты занятий  с детьми 5-6 лет-2-е изд., испр. и доп.- М.:МОЗАИКА-СИНТЕЗ, 2021.- 64 с.</w:t>
      </w:r>
    </w:p>
    <w:p w14:paraId="1A0E5CDD" w14:textId="77777777" w:rsidR="005771C2" w:rsidRPr="00DE7C31" w:rsidRDefault="005771C2" w:rsidP="005771C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D78">
        <w:rPr>
          <w:rFonts w:ascii="Times New Roman" w:eastAsia="Times New Roman" w:hAnsi="Times New Roman" w:cs="Times New Roman"/>
          <w:sz w:val="28"/>
          <w:szCs w:val="28"/>
        </w:rPr>
        <w:t>Комарова Т.С.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Изобразительная деятельность в детском саду. Конспекты занятий с детьми 4-5 лет.-</w:t>
      </w:r>
      <w:r w:rsidRPr="00EE5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М.:МОЗАИКА-СИНТЕЗ, 2021.- 112 с.</w:t>
      </w:r>
    </w:p>
    <w:p w14:paraId="340D482D" w14:textId="77777777" w:rsidR="005771C2" w:rsidRPr="00DE7C31" w:rsidRDefault="005771C2" w:rsidP="005771C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D78">
        <w:rPr>
          <w:rFonts w:ascii="Times New Roman" w:eastAsia="Times New Roman" w:hAnsi="Times New Roman" w:cs="Times New Roman"/>
          <w:sz w:val="28"/>
          <w:szCs w:val="28"/>
        </w:rPr>
        <w:t>Комарова Т.С.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Изобразительная деятельность в детском саду. Конспекты занятий с детьми 6-7 лет.-</w:t>
      </w:r>
      <w:r w:rsidRPr="00EE5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М.:МОЗАИКА-СИНТЕЗ, 2020.- 136 с.</w:t>
      </w:r>
    </w:p>
    <w:p w14:paraId="7C96C188" w14:textId="77777777" w:rsidR="005771C2" w:rsidRPr="00DE7C31" w:rsidRDefault="005771C2" w:rsidP="005771C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D78">
        <w:rPr>
          <w:rFonts w:ascii="Times New Roman" w:eastAsia="Times New Roman" w:hAnsi="Times New Roman" w:cs="Times New Roman"/>
          <w:sz w:val="28"/>
          <w:szCs w:val="28"/>
        </w:rPr>
        <w:t>Комарова Т.С.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Детское художественное творчество. Для занятий с детьми 2-7 лет. -</w:t>
      </w:r>
      <w:r w:rsidRPr="00EE5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М.:МОЗАИКА-СИНТЕЗ, 2016.- 176 с.: цв.вкл.</w:t>
      </w:r>
    </w:p>
    <w:p w14:paraId="3E8B80C8" w14:textId="77777777" w:rsidR="005771C2" w:rsidRPr="00E010D3" w:rsidRDefault="005771C2" w:rsidP="005771C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D78">
        <w:rPr>
          <w:rFonts w:ascii="Times New Roman" w:eastAsia="Times New Roman" w:hAnsi="Times New Roman" w:cs="Times New Roman"/>
          <w:sz w:val="28"/>
          <w:szCs w:val="28"/>
        </w:rPr>
        <w:t>Комарова Т.С.</w:t>
      </w:r>
      <w:r w:rsidRPr="00276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 в детском саду. Старшая группа. -</w:t>
      </w:r>
      <w:r w:rsidRPr="00EE5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М.:МОЗАИКА-СИНТЕЗ, 2019.- 128 с.: цв.вкл.</w:t>
      </w:r>
    </w:p>
    <w:p w14:paraId="08D85499" w14:textId="77777777" w:rsidR="005771C2" w:rsidRPr="00D35D78" w:rsidRDefault="005771C2" w:rsidP="005771C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D78">
        <w:rPr>
          <w:rFonts w:ascii="Times New Roman" w:eastAsia="Times New Roman" w:hAnsi="Times New Roman" w:cs="Times New Roman"/>
          <w:sz w:val="28"/>
          <w:szCs w:val="28"/>
        </w:rPr>
        <w:t>Комарова Т.С. Как научить ребенка рисовать.  М.: Столетие, 1998</w:t>
      </w:r>
    </w:p>
    <w:p w14:paraId="6E32202F" w14:textId="77777777" w:rsidR="005771C2" w:rsidRPr="00D35D78" w:rsidRDefault="005771C2" w:rsidP="005771C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D78">
        <w:rPr>
          <w:rFonts w:ascii="Times New Roman" w:eastAsia="Times New Roman" w:hAnsi="Times New Roman" w:cs="Times New Roman"/>
          <w:sz w:val="28"/>
          <w:szCs w:val="28"/>
        </w:rPr>
        <w:t>Компанцева Л.В. Поэтический образ природы в детском рисунке.  М.: Просвещение, 1985</w:t>
      </w:r>
    </w:p>
    <w:p w14:paraId="1409AA88" w14:textId="77777777" w:rsidR="005771C2" w:rsidRPr="00D35D78" w:rsidRDefault="005771C2" w:rsidP="005771C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D78">
        <w:rPr>
          <w:rFonts w:ascii="Times New Roman" w:eastAsia="Times New Roman" w:hAnsi="Times New Roman" w:cs="Times New Roman"/>
          <w:sz w:val="28"/>
          <w:szCs w:val="28"/>
        </w:rPr>
        <w:t>Курчевский В.В. А что там, за окном?  М.: Педагогика, 1985</w:t>
      </w:r>
    </w:p>
    <w:p w14:paraId="51DFD5D5" w14:textId="77777777" w:rsidR="005771C2" w:rsidRPr="00D35D78" w:rsidRDefault="005771C2" w:rsidP="005771C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D78">
        <w:rPr>
          <w:rFonts w:ascii="Times New Roman" w:eastAsia="Times New Roman" w:hAnsi="Times New Roman" w:cs="Times New Roman"/>
          <w:sz w:val="28"/>
          <w:szCs w:val="28"/>
        </w:rPr>
        <w:t>Курочкина Н.А. «Дети и пейзажная живопись. Времена года. Учимся видеть, ценить, создавать красоту»., 2004 г. Серия: Библиотека программы «Детство»</w:t>
      </w:r>
    </w:p>
    <w:p w14:paraId="131B2F96" w14:textId="77777777" w:rsidR="005771C2" w:rsidRPr="00D35D78" w:rsidRDefault="005771C2" w:rsidP="005771C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D78">
        <w:rPr>
          <w:rFonts w:ascii="Times New Roman" w:eastAsia="Times New Roman" w:hAnsi="Times New Roman" w:cs="Times New Roman"/>
          <w:sz w:val="28"/>
          <w:szCs w:val="28"/>
        </w:rPr>
        <w:t>Курочкина Н.А. «О портретной живописи – детям»., 2008 г. Серия: Библиотека программы «Детство»</w:t>
      </w:r>
    </w:p>
    <w:p w14:paraId="14FD53DA" w14:textId="77777777" w:rsidR="005771C2" w:rsidRPr="00D35D78" w:rsidRDefault="005771C2" w:rsidP="005771C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D78">
        <w:rPr>
          <w:rFonts w:ascii="Times New Roman" w:eastAsia="Times New Roman" w:hAnsi="Times New Roman" w:cs="Times New Roman"/>
          <w:sz w:val="28"/>
          <w:szCs w:val="28"/>
        </w:rPr>
        <w:t>Курочкина Н.А. «Знакомство с натюрмортом»., 2011 г. Серия: Библиотека программы «Детство»</w:t>
      </w:r>
    </w:p>
    <w:p w14:paraId="55869B2D" w14:textId="77777777" w:rsidR="005771C2" w:rsidRDefault="005771C2" w:rsidP="005771C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0D3">
        <w:rPr>
          <w:rFonts w:ascii="Times New Roman" w:eastAsia="Times New Roman" w:hAnsi="Times New Roman" w:cs="Times New Roman"/>
          <w:sz w:val="28"/>
          <w:szCs w:val="28"/>
        </w:rPr>
        <w:t>Петрова И. «Аппликация для дошкольников»., 2007. Серия: Библиотека программы «Детство»</w:t>
      </w:r>
    </w:p>
    <w:p w14:paraId="27FBE40B" w14:textId="77777777" w:rsidR="005771C2" w:rsidRPr="00682CD9" w:rsidRDefault="005771C2" w:rsidP="005771C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CD9">
        <w:rPr>
          <w:rFonts w:ascii="Times New Roman" w:eastAsia="Times New Roman" w:hAnsi="Times New Roman" w:cs="Times New Roman"/>
          <w:sz w:val="28"/>
          <w:szCs w:val="28"/>
        </w:rPr>
        <w:t>Полунина В. Искусство и дети. Из опыта работы учителя.  М.: Просвещение, 1982</w:t>
      </w:r>
    </w:p>
    <w:p w14:paraId="0568338C" w14:textId="77777777" w:rsidR="005771C2" w:rsidRDefault="005771C2" w:rsidP="005771C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D78">
        <w:rPr>
          <w:rFonts w:ascii="Times New Roman" w:eastAsia="Times New Roman" w:hAnsi="Times New Roman" w:cs="Times New Roman"/>
          <w:sz w:val="28"/>
          <w:szCs w:val="28"/>
        </w:rPr>
        <w:lastRenderedPageBreak/>
        <w:t>Смит С. Рисунок: полный курс.  М.: Астрель: АСТ, 2005</w:t>
      </w:r>
    </w:p>
    <w:p w14:paraId="098E2228" w14:textId="77777777" w:rsidR="005771C2" w:rsidRPr="00E43B95" w:rsidRDefault="005771C2" w:rsidP="005771C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B95">
        <w:rPr>
          <w:rFonts w:ascii="Times New Roman" w:eastAsia="Times New Roman" w:hAnsi="Times New Roman" w:cs="Times New Roman"/>
          <w:sz w:val="28"/>
          <w:szCs w:val="28"/>
        </w:rPr>
        <w:t>Соколова С.В. «Оригами для дошкольников». Детство-пресс, 2010</w:t>
      </w:r>
    </w:p>
    <w:p w14:paraId="2CC11706" w14:textId="77777777" w:rsidR="005771C2" w:rsidRDefault="005771C2" w:rsidP="005771C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CD9">
        <w:rPr>
          <w:rFonts w:ascii="Times New Roman" w:eastAsia="Times New Roman" w:hAnsi="Times New Roman" w:cs="Times New Roman"/>
          <w:sz w:val="28"/>
          <w:szCs w:val="28"/>
        </w:rPr>
        <w:t>Харрисон Х. Энциклопедия акварельных техник. Подробный иллюстрированный путеводитель 50 рисовальных техник.  М.: Астрель: АСТ, 2002</w:t>
      </w:r>
    </w:p>
    <w:p w14:paraId="069D0764" w14:textId="77777777" w:rsidR="005771C2" w:rsidRPr="00682CD9" w:rsidRDefault="005771C2" w:rsidP="005771C2">
      <w:pPr>
        <w:pStyle w:val="a4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682CD9">
        <w:rPr>
          <w:rFonts w:ascii="Times New Roman" w:eastAsia="Times New Roman" w:hAnsi="Times New Roman" w:cs="Times New Roman"/>
          <w:sz w:val="28"/>
          <w:szCs w:val="28"/>
        </w:rPr>
        <w:t>Шалаева Т.П. Учимся рисовать. М.: АСТ Слово, 2010</w:t>
      </w:r>
    </w:p>
    <w:p w14:paraId="5131425F" w14:textId="77777777" w:rsidR="005771C2" w:rsidRPr="00D35D78" w:rsidRDefault="005771C2" w:rsidP="005771C2">
      <w:pPr>
        <w:pStyle w:val="a4"/>
        <w:ind w:firstLine="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CC1572" w14:textId="77777777" w:rsidR="005771C2" w:rsidRPr="00D35D78" w:rsidRDefault="005771C2" w:rsidP="005771C2">
      <w:pPr>
        <w:rPr>
          <w:sz w:val="28"/>
          <w:szCs w:val="28"/>
        </w:rPr>
      </w:pPr>
    </w:p>
    <w:p w14:paraId="555F9592" w14:textId="77777777" w:rsidR="005771C2" w:rsidRPr="00D35D78" w:rsidRDefault="005771C2" w:rsidP="005771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D7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EF9F61A" w14:textId="77777777" w:rsidR="005771C2" w:rsidRPr="00ED7B54" w:rsidRDefault="005771C2" w:rsidP="005771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66632B25" w14:textId="77777777" w:rsidR="005771C2" w:rsidRPr="00ED7B54" w:rsidRDefault="005771C2" w:rsidP="005771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057B1345" w14:textId="77777777" w:rsidR="005771C2" w:rsidRPr="00ED7B54" w:rsidRDefault="005771C2" w:rsidP="005771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5D9EF5F6" w14:textId="77777777" w:rsidR="005771C2" w:rsidRPr="00ED7B54" w:rsidRDefault="005771C2" w:rsidP="005771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364ECB8A" w14:textId="77777777" w:rsidR="005771C2" w:rsidRPr="00ED7B54" w:rsidRDefault="005771C2" w:rsidP="005771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07E33990" w14:textId="77777777" w:rsidR="005771C2" w:rsidRPr="00ED7B54" w:rsidRDefault="005771C2" w:rsidP="005771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33240748" w14:textId="77777777" w:rsidR="005771C2" w:rsidRPr="00ED7B54" w:rsidRDefault="005771C2" w:rsidP="005771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083810F4" w14:textId="77777777" w:rsidR="005771C2" w:rsidRPr="00ED7B54" w:rsidRDefault="005771C2" w:rsidP="005771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69EF122A" w14:textId="77777777" w:rsidR="005771C2" w:rsidRPr="00ED7B54" w:rsidRDefault="005771C2" w:rsidP="005771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1398D7F0" w14:textId="77777777" w:rsidR="005771C2" w:rsidRPr="00ED7B54" w:rsidRDefault="005771C2" w:rsidP="005771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69A0BD45" w14:textId="77777777" w:rsidR="005771C2" w:rsidRPr="00ED7B54" w:rsidRDefault="005771C2" w:rsidP="005771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5689EAEA" w14:textId="77777777" w:rsidR="005771C2" w:rsidRPr="00ED7B54" w:rsidRDefault="005771C2" w:rsidP="005771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0405ED9A" w14:textId="77777777" w:rsidR="005771C2" w:rsidRPr="00ED7B54" w:rsidRDefault="005771C2" w:rsidP="005771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7278D135" w14:textId="77777777" w:rsidR="005771C2" w:rsidRPr="00ED7B54" w:rsidRDefault="005771C2" w:rsidP="005771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1FFEDB29" w14:textId="77777777" w:rsidR="005771C2" w:rsidRPr="00015436" w:rsidRDefault="005771C2" w:rsidP="005771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0F2A85F2" w14:textId="77777777" w:rsidR="005771C2" w:rsidRPr="00ED7B54" w:rsidRDefault="005771C2" w:rsidP="005771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6D61446B" w14:textId="77777777" w:rsidR="005771C2" w:rsidRDefault="005771C2" w:rsidP="005771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478A9CDB" w14:textId="77777777" w:rsidR="005771C2" w:rsidRDefault="005771C2" w:rsidP="005771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2BB04B43" w14:textId="77777777" w:rsidR="005771C2" w:rsidRDefault="005771C2" w:rsidP="005771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25440AAE" w14:textId="77777777" w:rsidR="005771C2" w:rsidRDefault="005771C2" w:rsidP="005771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14:paraId="3E5A77AC" w14:textId="77777777" w:rsidR="005771C2" w:rsidRDefault="005771C2" w:rsidP="005771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821FC00" w14:textId="77777777" w:rsidR="00240807" w:rsidRDefault="00240807"/>
    <w:sectPr w:rsidR="00240807" w:rsidSect="009D221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,Italic">
    <w:altName w:val="Times New Roman"/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0646"/>
    <w:multiLevelType w:val="hybridMultilevel"/>
    <w:tmpl w:val="A5C6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50756"/>
    <w:multiLevelType w:val="multilevel"/>
    <w:tmpl w:val="17E6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E6C91"/>
    <w:multiLevelType w:val="multilevel"/>
    <w:tmpl w:val="6A52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4F4FCB"/>
    <w:multiLevelType w:val="multilevel"/>
    <w:tmpl w:val="F01E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4872980">
    <w:abstractNumId w:val="1"/>
  </w:num>
  <w:num w:numId="2" w16cid:durableId="2060663600">
    <w:abstractNumId w:val="2"/>
  </w:num>
  <w:num w:numId="3" w16cid:durableId="1529218482">
    <w:abstractNumId w:val="0"/>
  </w:num>
  <w:num w:numId="4" w16cid:durableId="803086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C2"/>
    <w:rsid w:val="00240807"/>
    <w:rsid w:val="00423049"/>
    <w:rsid w:val="005771C2"/>
    <w:rsid w:val="009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484FA"/>
  <w15:chartTrackingRefBased/>
  <w15:docId w15:val="{17802DC8-5838-C14A-BEF8-8043CDD0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1C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1C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771C2"/>
    <w:rPr>
      <w:sz w:val="22"/>
      <w:szCs w:val="22"/>
    </w:rPr>
  </w:style>
  <w:style w:type="paragraph" w:styleId="a5">
    <w:name w:val="List Paragraph"/>
    <w:basedOn w:val="a"/>
    <w:uiPriority w:val="34"/>
    <w:qFormat/>
    <w:rsid w:val="005771C2"/>
    <w:pPr>
      <w:ind w:left="720"/>
      <w:contextualSpacing/>
    </w:pPr>
  </w:style>
  <w:style w:type="paragraph" w:customStyle="1" w:styleId="c0">
    <w:name w:val="c0"/>
    <w:basedOn w:val="a"/>
    <w:rsid w:val="005771C2"/>
    <w:pPr>
      <w:spacing w:before="100" w:beforeAutospacing="1" w:after="100" w:afterAutospacing="1"/>
    </w:pPr>
  </w:style>
  <w:style w:type="character" w:customStyle="1" w:styleId="c1">
    <w:name w:val="c1"/>
    <w:basedOn w:val="a0"/>
    <w:rsid w:val="005771C2"/>
  </w:style>
  <w:style w:type="paragraph" w:customStyle="1" w:styleId="c4">
    <w:name w:val="c4"/>
    <w:basedOn w:val="a"/>
    <w:rsid w:val="005771C2"/>
    <w:pPr>
      <w:spacing w:before="100" w:beforeAutospacing="1" w:after="100" w:afterAutospacing="1"/>
    </w:pPr>
  </w:style>
  <w:style w:type="character" w:customStyle="1" w:styleId="c24">
    <w:name w:val="c24"/>
    <w:basedOn w:val="a0"/>
    <w:rsid w:val="005771C2"/>
  </w:style>
  <w:style w:type="character" w:customStyle="1" w:styleId="c5">
    <w:name w:val="c5"/>
    <w:basedOn w:val="a0"/>
    <w:rsid w:val="0057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6500</Words>
  <Characters>37055</Characters>
  <Application>Microsoft Office Word</Application>
  <DocSecurity>0</DocSecurity>
  <Lines>308</Lines>
  <Paragraphs>86</Paragraphs>
  <ScaleCrop>false</ScaleCrop>
  <Company/>
  <LinksUpToDate>false</LinksUpToDate>
  <CharactersWithSpaces>43469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Полякова</dc:creator>
  <cp:keywords/>
  <dc:description/>
  <cp:lastModifiedBy>Юлия Полякова</cp:lastModifiedBy>
  <cp:revision>1</cp:revision>
  <dcterms:created xsi:type="dcterms:W3CDTF">2022-11-09T19:48:00Z</dcterms:created>
  <dcterms:modified xsi:type="dcterms:W3CDTF">2022-11-09T19:51:00Z</dcterms:modified>
</cp:coreProperties>
</file>